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page" w:tblpX="1054" w:tblpY="720"/>
        <w:tblW w:w="10560" w:type="dxa"/>
        <w:tblLook w:val="01E0" w:firstRow="1" w:lastRow="1" w:firstColumn="1" w:lastColumn="1" w:noHBand="0" w:noVBand="0"/>
      </w:tblPr>
      <w:tblGrid>
        <w:gridCol w:w="4043"/>
        <w:gridCol w:w="1778"/>
        <w:gridCol w:w="4739"/>
      </w:tblGrid>
      <w:tr w:rsidR="00C9697B" w:rsidRPr="00EE1954" w:rsidTr="00146506">
        <w:trPr>
          <w:trHeight w:val="2704"/>
        </w:trPr>
        <w:tc>
          <w:tcPr>
            <w:tcW w:w="4043" w:type="dxa"/>
          </w:tcPr>
          <w:p w:rsidR="00C9697B" w:rsidRPr="00EE1954" w:rsidRDefault="00C9697B" w:rsidP="00146506">
            <w:pPr>
              <w:jc w:val="center"/>
              <w:rPr>
                <w:lang w:val="tt-RU"/>
              </w:rPr>
            </w:pPr>
            <w:r w:rsidRPr="00EE1954">
              <w:rPr>
                <w:lang w:val="tt-RU" w:eastAsia="ru-RU"/>
              </w:rPr>
              <w:t>ТАТАРСТАН  РЕСПУБЛИКАСЫ</w:t>
            </w:r>
          </w:p>
          <w:p w:rsidR="00C9697B" w:rsidRPr="00EE1954" w:rsidRDefault="00C9697B" w:rsidP="00146506">
            <w:pPr>
              <w:jc w:val="center"/>
              <w:rPr>
                <w:lang w:val="tt-RU" w:eastAsia="ru-RU"/>
              </w:rPr>
            </w:pPr>
            <w:r w:rsidRPr="00EE1954">
              <w:rPr>
                <w:lang w:val="tt-RU" w:eastAsia="ru-RU"/>
              </w:rPr>
              <w:t>НУРЛАТ МУНИ</w:t>
            </w:r>
            <w:r w:rsidRPr="00EE1954">
              <w:rPr>
                <w:lang w:eastAsia="ru-RU"/>
              </w:rPr>
              <w:t>Ц</w:t>
            </w:r>
            <w:r w:rsidRPr="00EE1954">
              <w:rPr>
                <w:lang w:val="tt-RU" w:eastAsia="ru-RU"/>
              </w:rPr>
              <w:t>ИПАЛ</w:t>
            </w:r>
            <w:r w:rsidRPr="00EE1954">
              <w:rPr>
                <w:lang w:eastAsia="ru-RU"/>
              </w:rPr>
              <w:t>Ь</w:t>
            </w:r>
            <w:r w:rsidRPr="00EE1954">
              <w:rPr>
                <w:lang w:val="tt-RU" w:eastAsia="ru-RU"/>
              </w:rPr>
              <w:t xml:space="preserve"> РАЙОНЫ</w:t>
            </w:r>
          </w:p>
          <w:p w:rsidR="00C9697B" w:rsidRPr="00EE1954" w:rsidRDefault="00C9697B" w:rsidP="00146506">
            <w:pPr>
              <w:jc w:val="center"/>
              <w:rPr>
                <w:rFonts w:ascii="Calibri" w:hAnsi="Calibri"/>
                <w:lang w:val="tt-RU" w:eastAsia="ru-RU"/>
              </w:rPr>
            </w:pPr>
            <w:r w:rsidRPr="00EE1954">
              <w:rPr>
                <w:lang w:val="tt-RU" w:eastAsia="ru-RU"/>
              </w:rPr>
              <w:t>БАШКАРМА КОМИТЕТЫ.</w:t>
            </w:r>
          </w:p>
          <w:p w:rsidR="00C9697B" w:rsidRPr="00EE1954" w:rsidRDefault="00C9697B" w:rsidP="00146506">
            <w:pPr>
              <w:jc w:val="center"/>
              <w:rPr>
                <w:sz w:val="24"/>
                <w:szCs w:val="24"/>
                <w:lang w:val="tt-RU" w:eastAsia="ru-RU"/>
              </w:rPr>
            </w:pPr>
          </w:p>
          <w:p w:rsidR="00C9697B" w:rsidRPr="00EE1954" w:rsidRDefault="00C9697B" w:rsidP="00146506">
            <w:pPr>
              <w:jc w:val="center"/>
              <w:rPr>
                <w:b/>
                <w:sz w:val="28"/>
                <w:szCs w:val="28"/>
                <w:lang w:val="tt-RU" w:eastAsia="ru-RU"/>
              </w:rPr>
            </w:pPr>
            <w:r w:rsidRPr="00EE1954">
              <w:rPr>
                <w:b/>
                <w:sz w:val="28"/>
                <w:szCs w:val="28"/>
                <w:lang w:val="tt-RU" w:eastAsia="ru-RU"/>
              </w:rPr>
              <w:t>Татарстан Республикасы Нурлат муницпаль районы “Яңа Әлмәт төп</w:t>
            </w:r>
          </w:p>
          <w:p w:rsidR="00C9697B" w:rsidRPr="00EE1954" w:rsidRDefault="00C9697B" w:rsidP="00146506">
            <w:pPr>
              <w:jc w:val="center"/>
              <w:rPr>
                <w:b/>
                <w:sz w:val="28"/>
                <w:szCs w:val="28"/>
                <w:lang w:val="tt-RU" w:eastAsia="ru-RU"/>
              </w:rPr>
            </w:pPr>
            <w:r w:rsidRPr="00EE1954">
              <w:rPr>
                <w:b/>
                <w:sz w:val="28"/>
                <w:szCs w:val="28"/>
                <w:lang w:val="tt-RU" w:eastAsia="ru-RU"/>
              </w:rPr>
              <w:t>гомуми белем мәктәбе”</w:t>
            </w:r>
          </w:p>
          <w:p w:rsidR="00C9697B" w:rsidRPr="00EE1954" w:rsidRDefault="00C9697B" w:rsidP="00146506">
            <w:pPr>
              <w:jc w:val="center"/>
              <w:rPr>
                <w:b/>
                <w:sz w:val="28"/>
                <w:szCs w:val="28"/>
                <w:lang w:eastAsia="ru-RU"/>
              </w:rPr>
            </w:pPr>
            <w:r w:rsidRPr="00EE1954">
              <w:rPr>
                <w:b/>
                <w:sz w:val="28"/>
                <w:szCs w:val="28"/>
                <w:lang w:val="tt-RU" w:eastAsia="ru-RU"/>
              </w:rPr>
              <w:t xml:space="preserve"> м</w:t>
            </w:r>
            <w:r w:rsidRPr="00EE1954">
              <w:rPr>
                <w:b/>
                <w:sz w:val="28"/>
                <w:szCs w:val="28"/>
                <w:lang w:eastAsia="ru-RU"/>
              </w:rPr>
              <w:t>униципаль</w:t>
            </w:r>
            <w:r w:rsidRPr="00EE1954">
              <w:rPr>
                <w:b/>
                <w:sz w:val="28"/>
                <w:szCs w:val="28"/>
                <w:lang w:val="tt-RU" w:eastAsia="ru-RU"/>
              </w:rPr>
              <w:t xml:space="preserve"> бюд</w:t>
            </w:r>
            <w:r w:rsidRPr="00EE1954">
              <w:rPr>
                <w:b/>
                <w:sz w:val="28"/>
                <w:szCs w:val="28"/>
                <w:lang w:eastAsia="ru-RU"/>
              </w:rPr>
              <w:t>жет гомуми белем учреждениесе</w:t>
            </w:r>
          </w:p>
          <w:p w:rsidR="00C9697B" w:rsidRPr="00EE1954" w:rsidRDefault="00C9697B" w:rsidP="00146506">
            <w:pPr>
              <w:jc w:val="center"/>
              <w:rPr>
                <w:b/>
                <w:sz w:val="24"/>
                <w:szCs w:val="24"/>
                <w:lang w:eastAsia="ru-RU"/>
              </w:rPr>
            </w:pPr>
          </w:p>
          <w:p w:rsidR="00C9697B" w:rsidRPr="00EE1954" w:rsidRDefault="00C9697B" w:rsidP="00146506">
            <w:pPr>
              <w:jc w:val="center"/>
              <w:rPr>
                <w:sz w:val="16"/>
                <w:szCs w:val="16"/>
                <w:lang w:eastAsia="ru-RU"/>
              </w:rPr>
            </w:pPr>
            <w:r w:rsidRPr="00EE1954">
              <w:rPr>
                <w:sz w:val="16"/>
                <w:szCs w:val="16"/>
                <w:lang w:eastAsia="ru-RU"/>
              </w:rPr>
              <w:t xml:space="preserve"> 42302</w:t>
            </w:r>
            <w:r w:rsidRPr="00EE1954">
              <w:rPr>
                <w:sz w:val="16"/>
                <w:szCs w:val="16"/>
                <w:lang w:val="tt-RU" w:eastAsia="ru-RU"/>
              </w:rPr>
              <w:t>6</w:t>
            </w:r>
            <w:r w:rsidRPr="00EE1954">
              <w:rPr>
                <w:sz w:val="16"/>
                <w:szCs w:val="16"/>
                <w:lang w:eastAsia="ru-RU"/>
              </w:rPr>
              <w:t>, Татарстан Республикасы,  Нурлат муниципаль районы, Я</w:t>
            </w:r>
            <w:r w:rsidRPr="00EE1954">
              <w:rPr>
                <w:sz w:val="16"/>
                <w:szCs w:val="16"/>
                <w:lang w:val="tt-RU" w:eastAsia="ru-RU"/>
              </w:rPr>
              <w:t>ңа Әлмәт</w:t>
            </w:r>
            <w:r w:rsidRPr="00EE1954">
              <w:rPr>
                <w:sz w:val="16"/>
                <w:szCs w:val="16"/>
                <w:lang w:eastAsia="ru-RU"/>
              </w:rPr>
              <w:t xml:space="preserve"> авылы,</w:t>
            </w:r>
            <w:r w:rsidRPr="00EE1954">
              <w:rPr>
                <w:sz w:val="16"/>
                <w:szCs w:val="16"/>
                <w:lang w:val="tt-RU" w:eastAsia="ru-RU"/>
              </w:rPr>
              <w:t xml:space="preserve"> Мәктә</w:t>
            </w:r>
            <w:proofErr w:type="gramStart"/>
            <w:r w:rsidRPr="00EE1954">
              <w:rPr>
                <w:sz w:val="16"/>
                <w:szCs w:val="16"/>
                <w:lang w:val="tt-RU" w:eastAsia="ru-RU"/>
              </w:rPr>
              <w:t>п</w:t>
            </w:r>
            <w:proofErr w:type="gramEnd"/>
            <w:r w:rsidRPr="00EE1954">
              <w:rPr>
                <w:sz w:val="16"/>
                <w:szCs w:val="16"/>
                <w:lang w:val="tt-RU" w:eastAsia="ru-RU"/>
              </w:rPr>
              <w:t xml:space="preserve">  ур. 22.</w:t>
            </w:r>
            <w:r w:rsidRPr="00EE1954">
              <w:rPr>
                <w:sz w:val="16"/>
                <w:szCs w:val="16"/>
                <w:lang w:eastAsia="ru-RU"/>
              </w:rPr>
              <w:t xml:space="preserve">   </w:t>
            </w:r>
          </w:p>
          <w:p w:rsidR="00C9697B" w:rsidRPr="00EE1954" w:rsidRDefault="00C9697B" w:rsidP="00146506">
            <w:pPr>
              <w:jc w:val="center"/>
              <w:rPr>
                <w:rFonts w:ascii="Calibri" w:hAnsi="Calibri"/>
                <w:sz w:val="24"/>
                <w:szCs w:val="24"/>
                <w:lang w:eastAsia="ru-RU"/>
              </w:rPr>
            </w:pPr>
          </w:p>
        </w:tc>
        <w:tc>
          <w:tcPr>
            <w:tcW w:w="1778" w:type="dxa"/>
          </w:tcPr>
          <w:p w:rsidR="00C9697B" w:rsidRPr="00EE1954" w:rsidRDefault="00C9697B" w:rsidP="00146506">
            <w:pPr>
              <w:spacing w:after="120"/>
              <w:jc w:val="center"/>
              <w:rPr>
                <w:sz w:val="18"/>
                <w:szCs w:val="18"/>
              </w:rPr>
            </w:pPr>
          </w:p>
          <w:p w:rsidR="00C9697B" w:rsidRPr="00EE1954" w:rsidRDefault="00C9697B" w:rsidP="00146506">
            <w:pPr>
              <w:spacing w:after="120"/>
              <w:jc w:val="center"/>
              <w:rPr>
                <w:sz w:val="18"/>
                <w:szCs w:val="18"/>
              </w:rPr>
            </w:pPr>
            <w:r>
              <w:rPr>
                <w:noProof/>
                <w:sz w:val="18"/>
                <w:szCs w:val="18"/>
                <w:lang w:eastAsia="ru-RU"/>
              </w:rPr>
              <w:drawing>
                <wp:inline distT="0" distB="0" distL="0" distR="0" wp14:anchorId="0C873ECD" wp14:editId="3B80ECA1">
                  <wp:extent cx="691515" cy="914400"/>
                  <wp:effectExtent l="0" t="0" r="0" b="0"/>
                  <wp:docPr id="1" name="Рисунок 1" descr="герб-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цвет"/>
                          <pic:cNvPicPr>
                            <a:picLocks noChangeAspect="1" noChangeArrowheads="1"/>
                          </pic:cNvPicPr>
                        </pic:nvPicPr>
                        <pic:blipFill>
                          <a:blip r:embed="rId6">
                            <a:lum contrast="42000"/>
                            <a:extLst>
                              <a:ext uri="{28A0092B-C50C-407E-A947-70E740481C1C}">
                                <a14:useLocalDpi xmlns:a14="http://schemas.microsoft.com/office/drawing/2010/main" val="0"/>
                              </a:ext>
                            </a:extLst>
                          </a:blip>
                          <a:srcRect/>
                          <a:stretch>
                            <a:fillRect/>
                          </a:stretch>
                        </pic:blipFill>
                        <pic:spPr bwMode="auto">
                          <a:xfrm>
                            <a:off x="0" y="0"/>
                            <a:ext cx="691515" cy="914400"/>
                          </a:xfrm>
                          <a:prstGeom prst="rect">
                            <a:avLst/>
                          </a:prstGeom>
                          <a:noFill/>
                          <a:ln>
                            <a:noFill/>
                          </a:ln>
                        </pic:spPr>
                      </pic:pic>
                    </a:graphicData>
                  </a:graphic>
                </wp:inline>
              </w:drawing>
            </w:r>
          </w:p>
        </w:tc>
        <w:tc>
          <w:tcPr>
            <w:tcW w:w="4739" w:type="dxa"/>
          </w:tcPr>
          <w:p w:rsidR="00C9697B" w:rsidRPr="00EE1954" w:rsidRDefault="00C9697B" w:rsidP="00146506">
            <w:pPr>
              <w:jc w:val="center"/>
              <w:rPr>
                <w:lang w:eastAsia="ru-RU"/>
              </w:rPr>
            </w:pPr>
            <w:r w:rsidRPr="00EE1954">
              <w:rPr>
                <w:lang w:eastAsia="ru-RU"/>
              </w:rPr>
              <w:t>ИСПОЛНИТЕЛЬНЫЙ КОМИТЕТ</w:t>
            </w:r>
          </w:p>
          <w:p w:rsidR="00C9697B" w:rsidRPr="00EE1954" w:rsidRDefault="00C9697B" w:rsidP="00146506">
            <w:pPr>
              <w:jc w:val="center"/>
            </w:pPr>
            <w:r w:rsidRPr="00EE1954">
              <w:rPr>
                <w:lang w:eastAsia="ru-RU"/>
              </w:rPr>
              <w:t>НУРЛАТСКОГО МУНИЦИПАЛЬНОГО РАЙОНА РЕСПУБЛИКИ  ТАТАРСТАН.</w:t>
            </w:r>
          </w:p>
          <w:p w:rsidR="00C9697B" w:rsidRPr="00EE1954" w:rsidRDefault="00C9697B" w:rsidP="00146506">
            <w:pPr>
              <w:jc w:val="center"/>
              <w:rPr>
                <w:sz w:val="24"/>
                <w:szCs w:val="24"/>
                <w:lang w:eastAsia="ru-RU"/>
              </w:rPr>
            </w:pPr>
          </w:p>
          <w:p w:rsidR="00C9697B" w:rsidRPr="00EE1954" w:rsidRDefault="00C9697B" w:rsidP="00146506">
            <w:pPr>
              <w:jc w:val="center"/>
              <w:rPr>
                <w:b/>
                <w:sz w:val="28"/>
                <w:szCs w:val="28"/>
                <w:lang w:eastAsia="ru-RU"/>
              </w:rPr>
            </w:pPr>
            <w:r w:rsidRPr="00EE1954">
              <w:rPr>
                <w:b/>
                <w:sz w:val="28"/>
                <w:szCs w:val="28"/>
                <w:lang w:eastAsia="ru-RU"/>
              </w:rPr>
              <w:t>Муниципальное бюджетное общеобразовательное учреждение</w:t>
            </w:r>
          </w:p>
          <w:p w:rsidR="00C9697B" w:rsidRPr="00EE1954" w:rsidRDefault="00C9697B" w:rsidP="00146506">
            <w:pPr>
              <w:jc w:val="center"/>
              <w:rPr>
                <w:b/>
                <w:sz w:val="28"/>
                <w:szCs w:val="28"/>
                <w:lang w:val="tt-RU" w:eastAsia="ru-RU"/>
              </w:rPr>
            </w:pPr>
            <w:r w:rsidRPr="00EE1954">
              <w:rPr>
                <w:b/>
                <w:sz w:val="28"/>
                <w:szCs w:val="28"/>
                <w:lang w:eastAsia="ru-RU"/>
              </w:rPr>
              <w:t>«Ново-Альметьевская основная общеобразовательная школа»</w:t>
            </w:r>
            <w:r w:rsidRPr="00EE1954">
              <w:rPr>
                <w:b/>
                <w:sz w:val="28"/>
                <w:szCs w:val="28"/>
                <w:lang w:val="tt-RU" w:eastAsia="ru-RU"/>
              </w:rPr>
              <w:t xml:space="preserve"> Нурлатского муниципального района Республики Татарстан</w:t>
            </w:r>
          </w:p>
          <w:p w:rsidR="00C9697B" w:rsidRPr="00EE1954" w:rsidRDefault="00C9697B" w:rsidP="00146506">
            <w:pPr>
              <w:rPr>
                <w:rFonts w:ascii="Calibri" w:hAnsi="Calibri"/>
                <w:b/>
                <w:sz w:val="24"/>
                <w:szCs w:val="24"/>
                <w:lang w:eastAsia="ru-RU"/>
              </w:rPr>
            </w:pPr>
          </w:p>
          <w:p w:rsidR="00C9697B" w:rsidRPr="00EE1954" w:rsidRDefault="00C9697B" w:rsidP="00146506">
            <w:pPr>
              <w:jc w:val="center"/>
              <w:rPr>
                <w:sz w:val="16"/>
                <w:szCs w:val="16"/>
                <w:lang w:eastAsia="ru-RU"/>
              </w:rPr>
            </w:pPr>
            <w:r w:rsidRPr="00EE1954">
              <w:rPr>
                <w:sz w:val="16"/>
                <w:szCs w:val="16"/>
                <w:lang w:val="tt-RU" w:eastAsia="ru-RU"/>
              </w:rPr>
              <w:t>423026, Республика Т</w:t>
            </w:r>
            <w:r w:rsidRPr="00EE1954">
              <w:rPr>
                <w:sz w:val="16"/>
                <w:szCs w:val="16"/>
                <w:lang w:eastAsia="ru-RU"/>
              </w:rPr>
              <w:t>атарстан, Нурлатский муницпальный район, д.Новое Альметьево, ул. Школьная д.22</w:t>
            </w:r>
          </w:p>
        </w:tc>
      </w:tr>
      <w:tr w:rsidR="00C9697B" w:rsidRPr="00EE1954" w:rsidTr="00146506">
        <w:trPr>
          <w:trHeight w:val="143"/>
        </w:trPr>
        <w:tc>
          <w:tcPr>
            <w:tcW w:w="10560" w:type="dxa"/>
            <w:gridSpan w:val="3"/>
            <w:hideMark/>
          </w:tcPr>
          <w:p w:rsidR="00C9697B" w:rsidRPr="00A2649C" w:rsidRDefault="00C9697B" w:rsidP="00146506">
            <w:pPr>
              <w:jc w:val="center"/>
              <w:rPr>
                <w:sz w:val="18"/>
                <w:szCs w:val="18"/>
                <w:lang w:eastAsia="ru-RU"/>
              </w:rPr>
            </w:pPr>
            <w:r w:rsidRPr="00EE1954">
              <w:rPr>
                <w:sz w:val="18"/>
                <w:szCs w:val="18"/>
                <w:lang w:eastAsia="ru-RU"/>
              </w:rPr>
              <w:t xml:space="preserve">тел/факс (84345) 4-52-92,  </w:t>
            </w:r>
            <w:r w:rsidRPr="00EE1954">
              <w:rPr>
                <w:sz w:val="18"/>
                <w:szCs w:val="18"/>
                <w:lang w:val="en-US" w:eastAsia="ru-RU"/>
              </w:rPr>
              <w:t>mail</w:t>
            </w:r>
            <w:r w:rsidRPr="00EE1954">
              <w:rPr>
                <w:sz w:val="18"/>
                <w:szCs w:val="18"/>
                <w:lang w:eastAsia="ru-RU"/>
              </w:rPr>
              <w:t xml:space="preserve">: </w:t>
            </w:r>
            <w:r w:rsidRPr="00EE1954">
              <w:rPr>
                <w:sz w:val="24"/>
                <w:szCs w:val="24"/>
                <w:lang w:eastAsia="ru-RU"/>
              </w:rPr>
              <w:t xml:space="preserve"> </w:t>
            </w:r>
            <w:r w:rsidRPr="00EE1954">
              <w:rPr>
                <w:sz w:val="18"/>
                <w:szCs w:val="18"/>
                <w:lang w:eastAsia="ru-RU"/>
              </w:rPr>
              <w:t xml:space="preserve"> </w:t>
            </w:r>
            <w:hyperlink r:id="rId7" w:history="1">
              <w:r w:rsidRPr="00AD1C2B">
                <w:rPr>
                  <w:rStyle w:val="a3"/>
                  <w:sz w:val="18"/>
                  <w:szCs w:val="18"/>
                  <w:lang w:val="en-US" w:eastAsia="ru-RU"/>
                </w:rPr>
                <w:t>novoealmetevo</w:t>
              </w:r>
              <w:r w:rsidRPr="00AD1C2B">
                <w:rPr>
                  <w:rStyle w:val="a3"/>
                  <w:sz w:val="18"/>
                  <w:szCs w:val="18"/>
                  <w:lang w:eastAsia="ru-RU"/>
                </w:rPr>
                <w:t>@</w:t>
              </w:r>
              <w:r w:rsidRPr="00AD1C2B">
                <w:rPr>
                  <w:rStyle w:val="a3"/>
                  <w:sz w:val="18"/>
                  <w:szCs w:val="18"/>
                  <w:lang w:val="en-US" w:eastAsia="ru-RU"/>
                </w:rPr>
                <w:t>mail</w:t>
              </w:r>
              <w:r w:rsidRPr="00AD1C2B">
                <w:rPr>
                  <w:rStyle w:val="a3"/>
                  <w:sz w:val="18"/>
                  <w:szCs w:val="18"/>
                  <w:lang w:eastAsia="ru-RU"/>
                </w:rPr>
                <w:t>.</w:t>
              </w:r>
              <w:proofErr w:type="spellStart"/>
              <w:r w:rsidRPr="00AD1C2B">
                <w:rPr>
                  <w:rStyle w:val="a3"/>
                  <w:sz w:val="18"/>
                  <w:szCs w:val="18"/>
                  <w:lang w:val="en-US" w:eastAsia="ru-RU"/>
                </w:rPr>
                <w:t>ru</w:t>
              </w:r>
              <w:proofErr w:type="spellEnd"/>
            </w:hyperlink>
            <w:r>
              <w:rPr>
                <w:sz w:val="18"/>
                <w:szCs w:val="18"/>
                <w:lang w:eastAsia="ru-RU"/>
              </w:rPr>
              <w:t xml:space="preserve"> </w:t>
            </w:r>
          </w:p>
        </w:tc>
      </w:tr>
    </w:tbl>
    <w:p w:rsidR="00C9697B" w:rsidRDefault="00C9697B" w:rsidP="00C9697B">
      <w:pPr>
        <w:spacing w:after="100" w:afterAutospacing="1" w:line="276" w:lineRule="auto"/>
        <w:contextualSpacing/>
        <w:jc w:val="center"/>
        <w:rPr>
          <w:rFonts w:eastAsia="Calibri"/>
          <w:sz w:val="24"/>
          <w:szCs w:val="24"/>
        </w:rPr>
      </w:pPr>
      <w:r>
        <w:rPr>
          <w:rFonts w:eastAsia="Calibri"/>
          <w:sz w:val="24"/>
          <w:szCs w:val="24"/>
        </w:rPr>
        <w:t>П</w:t>
      </w:r>
      <w:r w:rsidRPr="009B2567">
        <w:rPr>
          <w:rFonts w:eastAsia="Calibri"/>
          <w:sz w:val="24"/>
          <w:szCs w:val="24"/>
        </w:rPr>
        <w:t>РИКАЗ</w:t>
      </w:r>
    </w:p>
    <w:p w:rsidR="00C9697B" w:rsidRPr="00C9697B" w:rsidRDefault="00C9697B" w:rsidP="00C9697B">
      <w:pPr>
        <w:spacing w:after="100" w:afterAutospacing="1" w:line="276" w:lineRule="auto"/>
        <w:contextualSpacing/>
        <w:jc w:val="center"/>
        <w:rPr>
          <w:rFonts w:eastAsia="Calibri"/>
          <w:sz w:val="24"/>
          <w:szCs w:val="24"/>
        </w:rPr>
      </w:pPr>
      <w:r>
        <w:rPr>
          <w:b/>
          <w:sz w:val="24"/>
          <w:szCs w:val="24"/>
        </w:rPr>
        <w:t xml:space="preserve">№ </w:t>
      </w:r>
      <w:r w:rsidRPr="001E44B9">
        <w:rPr>
          <w:b/>
          <w:sz w:val="24"/>
          <w:szCs w:val="24"/>
        </w:rPr>
        <w:t>6</w:t>
      </w:r>
      <w:r>
        <w:rPr>
          <w:b/>
          <w:sz w:val="24"/>
          <w:szCs w:val="24"/>
        </w:rPr>
        <w:t>2</w:t>
      </w:r>
      <w:r>
        <w:rPr>
          <w:b/>
          <w:sz w:val="24"/>
          <w:szCs w:val="24"/>
        </w:rPr>
        <w:t xml:space="preserve"> </w:t>
      </w:r>
      <w:r w:rsidRPr="009B2567">
        <w:rPr>
          <w:sz w:val="24"/>
          <w:szCs w:val="24"/>
          <w:lang w:eastAsia="ru-RU"/>
        </w:rPr>
        <w:t>-ОД</w:t>
      </w:r>
      <w:r w:rsidRPr="009B2567">
        <w:rPr>
          <w:b/>
          <w:sz w:val="24"/>
          <w:szCs w:val="24"/>
        </w:rPr>
        <w:t xml:space="preserve">                                                              </w:t>
      </w:r>
      <w:r w:rsidRPr="008C1697">
        <w:rPr>
          <w:b/>
          <w:sz w:val="24"/>
          <w:szCs w:val="24"/>
        </w:rPr>
        <w:t xml:space="preserve">         </w:t>
      </w:r>
      <w:r w:rsidRPr="009B2567">
        <w:rPr>
          <w:b/>
          <w:sz w:val="24"/>
          <w:szCs w:val="24"/>
        </w:rPr>
        <w:t xml:space="preserve">       </w:t>
      </w:r>
      <w:r>
        <w:rPr>
          <w:b/>
          <w:sz w:val="24"/>
          <w:szCs w:val="24"/>
        </w:rPr>
        <w:t xml:space="preserve">                     </w:t>
      </w:r>
      <w:r>
        <w:rPr>
          <w:b/>
          <w:sz w:val="24"/>
          <w:szCs w:val="24"/>
        </w:rPr>
        <w:t xml:space="preserve">  от </w:t>
      </w:r>
      <w:r w:rsidRPr="001E44B9">
        <w:rPr>
          <w:b/>
          <w:sz w:val="24"/>
          <w:szCs w:val="24"/>
        </w:rPr>
        <w:t>29</w:t>
      </w:r>
      <w:r>
        <w:rPr>
          <w:b/>
          <w:sz w:val="24"/>
          <w:szCs w:val="24"/>
        </w:rPr>
        <w:t xml:space="preserve"> августа 2024</w:t>
      </w:r>
      <w:r w:rsidRPr="009B2567">
        <w:rPr>
          <w:b/>
          <w:sz w:val="24"/>
          <w:szCs w:val="24"/>
        </w:rPr>
        <w:t xml:space="preserve"> г</w:t>
      </w:r>
    </w:p>
    <w:p w:rsidR="005B6827" w:rsidRDefault="005B6827"/>
    <w:p w:rsidR="00C9697B" w:rsidRPr="00150C83" w:rsidRDefault="00C9697B">
      <w:pPr>
        <w:rPr>
          <w:sz w:val="24"/>
          <w:szCs w:val="24"/>
        </w:rPr>
      </w:pPr>
      <w:r w:rsidRPr="00150C83">
        <w:rPr>
          <w:sz w:val="24"/>
          <w:szCs w:val="24"/>
        </w:rPr>
        <w:t xml:space="preserve">«Об утверждении Положения о Комиссии по урегулированию конфликта интересов в МБОУ «Ново-Альметьевская ООШ», Инструкция должностного лица, ответственного за работу по профилактике коррупционных и иных </w:t>
      </w:r>
      <w:r w:rsidR="005D5E1B" w:rsidRPr="00150C83">
        <w:rPr>
          <w:sz w:val="24"/>
          <w:szCs w:val="24"/>
        </w:rPr>
        <w:t>правонарушений</w:t>
      </w:r>
      <w:r w:rsidRPr="00150C83">
        <w:rPr>
          <w:sz w:val="24"/>
          <w:szCs w:val="24"/>
        </w:rPr>
        <w:t>, о назначении ответственного лица и создании Комиссии по урегулированию конфликта интересов в МБОУ «Ново-Альметьевская ООШ»</w:t>
      </w:r>
    </w:p>
    <w:p w:rsidR="00C9697B" w:rsidRPr="00150C83" w:rsidRDefault="00C9697B">
      <w:pPr>
        <w:rPr>
          <w:sz w:val="24"/>
          <w:szCs w:val="24"/>
        </w:rPr>
      </w:pPr>
    </w:p>
    <w:p w:rsidR="00C9697B" w:rsidRPr="00150C83" w:rsidRDefault="00C9697B">
      <w:pPr>
        <w:rPr>
          <w:sz w:val="24"/>
          <w:szCs w:val="24"/>
        </w:rPr>
      </w:pPr>
      <w:r w:rsidRPr="00150C83">
        <w:rPr>
          <w:sz w:val="24"/>
          <w:szCs w:val="24"/>
        </w:rPr>
        <w:t xml:space="preserve">  В целях исполнения статьи 13.3 Федерального закона от 25 декабря 2008 года №273-ФЗ «О противодействии коррупции» </w:t>
      </w:r>
    </w:p>
    <w:p w:rsidR="00C9697B" w:rsidRPr="00150C83" w:rsidRDefault="00C9697B">
      <w:pPr>
        <w:rPr>
          <w:sz w:val="24"/>
          <w:szCs w:val="24"/>
        </w:rPr>
      </w:pPr>
      <w:r w:rsidRPr="00150C83">
        <w:rPr>
          <w:sz w:val="24"/>
          <w:szCs w:val="24"/>
        </w:rPr>
        <w:t>Приказываю:</w:t>
      </w:r>
    </w:p>
    <w:p w:rsidR="00C9697B" w:rsidRPr="00150C83" w:rsidRDefault="00C9697B">
      <w:pPr>
        <w:rPr>
          <w:sz w:val="24"/>
          <w:szCs w:val="24"/>
        </w:rPr>
      </w:pPr>
      <w:r w:rsidRPr="00150C83">
        <w:rPr>
          <w:sz w:val="24"/>
          <w:szCs w:val="24"/>
        </w:rPr>
        <w:t xml:space="preserve">1.Уттвердить в новой редакции Положение о Комиссии по урегулированию конфликта интересов в </w:t>
      </w:r>
      <w:proofErr w:type="gramStart"/>
      <w:r w:rsidRPr="00150C83">
        <w:rPr>
          <w:sz w:val="24"/>
          <w:szCs w:val="24"/>
        </w:rPr>
        <w:t>Муниципальном</w:t>
      </w:r>
      <w:proofErr w:type="gramEnd"/>
      <w:r w:rsidRPr="00150C83">
        <w:rPr>
          <w:sz w:val="24"/>
          <w:szCs w:val="24"/>
        </w:rPr>
        <w:t xml:space="preserve"> бюджетном общеобразовательном учреждением «Ново-Альметьевская основная общеобразовательная школа» Нурлатского муниципального района Республики Татарстан (Приложение №1 к настоящему приказу)</w:t>
      </w:r>
    </w:p>
    <w:p w:rsidR="00C9697B" w:rsidRPr="00150C83" w:rsidRDefault="00C9697B" w:rsidP="00C9697B">
      <w:pPr>
        <w:rPr>
          <w:sz w:val="24"/>
          <w:szCs w:val="24"/>
        </w:rPr>
      </w:pPr>
      <w:r w:rsidRPr="00150C83">
        <w:rPr>
          <w:sz w:val="24"/>
          <w:szCs w:val="24"/>
        </w:rPr>
        <w:t>2.Утвердить в новой редакции Инструкцию должностного лица, ответственного за работу по профилактике коррупционных и иных пр</w:t>
      </w:r>
      <w:r w:rsidR="00FF61FD">
        <w:rPr>
          <w:sz w:val="24"/>
          <w:szCs w:val="24"/>
        </w:rPr>
        <w:t xml:space="preserve">авонарушений </w:t>
      </w:r>
      <w:proofErr w:type="gramStart"/>
      <w:r w:rsidR="00FF61FD">
        <w:rPr>
          <w:sz w:val="24"/>
          <w:szCs w:val="24"/>
        </w:rPr>
        <w:t>в</w:t>
      </w:r>
      <w:proofErr w:type="gramEnd"/>
      <w:r w:rsidR="00FF61FD">
        <w:rPr>
          <w:sz w:val="24"/>
          <w:szCs w:val="24"/>
        </w:rPr>
        <w:t xml:space="preserve"> </w:t>
      </w:r>
      <w:r w:rsidRPr="00150C83">
        <w:rPr>
          <w:sz w:val="24"/>
          <w:szCs w:val="24"/>
        </w:rPr>
        <w:t>«</w:t>
      </w:r>
      <w:proofErr w:type="gramStart"/>
      <w:r w:rsidRPr="00150C83">
        <w:rPr>
          <w:sz w:val="24"/>
          <w:szCs w:val="24"/>
        </w:rPr>
        <w:t>Ново-Альметьевская</w:t>
      </w:r>
      <w:proofErr w:type="gramEnd"/>
      <w:r w:rsidRPr="00150C83">
        <w:rPr>
          <w:sz w:val="24"/>
          <w:szCs w:val="24"/>
        </w:rPr>
        <w:t xml:space="preserve"> основная общеобразовательная школа» Нурлатского муниципального района Республики Татарстан (Приложение </w:t>
      </w:r>
      <w:r w:rsidRPr="00150C83">
        <w:rPr>
          <w:sz w:val="24"/>
          <w:szCs w:val="24"/>
        </w:rPr>
        <w:t>№2</w:t>
      </w:r>
      <w:r w:rsidRPr="00150C83">
        <w:rPr>
          <w:sz w:val="24"/>
          <w:szCs w:val="24"/>
        </w:rPr>
        <w:t xml:space="preserve"> к настоящему приказу)</w:t>
      </w:r>
    </w:p>
    <w:p w:rsidR="00C9697B" w:rsidRPr="00150C83" w:rsidRDefault="00C9697B" w:rsidP="00C9697B">
      <w:pPr>
        <w:rPr>
          <w:sz w:val="24"/>
          <w:szCs w:val="24"/>
        </w:rPr>
      </w:pPr>
      <w:r w:rsidRPr="00150C83">
        <w:rPr>
          <w:sz w:val="24"/>
          <w:szCs w:val="24"/>
        </w:rPr>
        <w:t>3.</w:t>
      </w:r>
      <w:r w:rsidR="00150C83" w:rsidRPr="00150C83">
        <w:rPr>
          <w:sz w:val="24"/>
          <w:szCs w:val="24"/>
        </w:rPr>
        <w:t xml:space="preserve">Назначить должностными лицами, ответственными за работу по профилактике коррупционных и иных правонарушений в </w:t>
      </w:r>
      <w:r w:rsidR="00150C83" w:rsidRPr="00150C83">
        <w:rPr>
          <w:sz w:val="24"/>
          <w:szCs w:val="24"/>
        </w:rPr>
        <w:t>«МБОУ «Ново-Альметьевская основная общеобразовательная школа» Нурлатского муниципального района Республики Татарстан</w:t>
      </w:r>
      <w:r w:rsidR="00150C83" w:rsidRPr="00150C83">
        <w:rPr>
          <w:sz w:val="24"/>
          <w:szCs w:val="24"/>
        </w:rPr>
        <w:t xml:space="preserve">, заместителя директора по воспитательной работе Ибрагимову Г.Н. и заместителя директора по учебной работе </w:t>
      </w:r>
      <w:proofErr w:type="spellStart"/>
      <w:r w:rsidR="00150C83" w:rsidRPr="00150C83">
        <w:rPr>
          <w:sz w:val="24"/>
          <w:szCs w:val="24"/>
        </w:rPr>
        <w:t>Шарафееву</w:t>
      </w:r>
      <w:proofErr w:type="spellEnd"/>
      <w:r w:rsidR="00150C83" w:rsidRPr="00150C83">
        <w:rPr>
          <w:sz w:val="24"/>
          <w:szCs w:val="24"/>
        </w:rPr>
        <w:t xml:space="preserve"> Р.И.</w:t>
      </w:r>
    </w:p>
    <w:p w:rsidR="00150C83" w:rsidRDefault="00150C83" w:rsidP="00150C83">
      <w:pPr>
        <w:rPr>
          <w:sz w:val="24"/>
          <w:szCs w:val="24"/>
        </w:rPr>
      </w:pPr>
      <w:r w:rsidRPr="00150C83">
        <w:rPr>
          <w:sz w:val="24"/>
          <w:szCs w:val="24"/>
        </w:rPr>
        <w:t xml:space="preserve">4.Должностными лицами, </w:t>
      </w:r>
      <w:proofErr w:type="gramStart"/>
      <w:r w:rsidRPr="00150C83">
        <w:rPr>
          <w:sz w:val="24"/>
          <w:szCs w:val="24"/>
        </w:rPr>
        <w:t>ответственным</w:t>
      </w:r>
      <w:proofErr w:type="gramEnd"/>
      <w:r w:rsidRPr="00150C83">
        <w:rPr>
          <w:sz w:val="24"/>
          <w:szCs w:val="24"/>
        </w:rPr>
        <w:t xml:space="preserve"> за работу по профилактике коррупционных и иных правонарушений МБОУ «Ново-Альметьевская ООШ» </w:t>
      </w:r>
      <w:r>
        <w:rPr>
          <w:sz w:val="24"/>
          <w:szCs w:val="24"/>
        </w:rPr>
        <w:t>заместителю</w:t>
      </w:r>
      <w:r w:rsidRPr="00150C83">
        <w:rPr>
          <w:sz w:val="24"/>
          <w:szCs w:val="24"/>
        </w:rPr>
        <w:t xml:space="preserve"> директора по </w:t>
      </w:r>
      <w:r>
        <w:rPr>
          <w:sz w:val="24"/>
          <w:szCs w:val="24"/>
        </w:rPr>
        <w:t>воспитательной работе Ибрагимовой Г.Н. и заместителю</w:t>
      </w:r>
      <w:r w:rsidRPr="00150C83">
        <w:rPr>
          <w:sz w:val="24"/>
          <w:szCs w:val="24"/>
        </w:rPr>
        <w:t xml:space="preserve"> дирек</w:t>
      </w:r>
      <w:r>
        <w:rPr>
          <w:sz w:val="24"/>
          <w:szCs w:val="24"/>
        </w:rPr>
        <w:t>тора по учебной работе Шарафеевой</w:t>
      </w:r>
      <w:r w:rsidRPr="00150C83">
        <w:rPr>
          <w:sz w:val="24"/>
          <w:szCs w:val="24"/>
        </w:rPr>
        <w:t xml:space="preserve"> Р.И.</w:t>
      </w:r>
      <w:r>
        <w:rPr>
          <w:sz w:val="24"/>
          <w:szCs w:val="24"/>
        </w:rPr>
        <w:t xml:space="preserve"> организовать деятельность в строгом соответствии с Инструкцией должностного лица (Приложение №2 к настоящему приказу)</w:t>
      </w:r>
    </w:p>
    <w:p w:rsidR="00150C83" w:rsidRDefault="00150C83" w:rsidP="00150C83">
      <w:pPr>
        <w:rPr>
          <w:sz w:val="24"/>
          <w:szCs w:val="24"/>
        </w:rPr>
      </w:pPr>
      <w:r>
        <w:rPr>
          <w:sz w:val="24"/>
          <w:szCs w:val="24"/>
        </w:rPr>
        <w:t xml:space="preserve">5. Создать действующую на бессрочной основе Комиссию по урегулированию конфликта интересов в </w:t>
      </w:r>
      <w:r w:rsidRPr="00150C83">
        <w:rPr>
          <w:sz w:val="24"/>
          <w:szCs w:val="24"/>
        </w:rPr>
        <w:t>«МБОУ «Ново-Альметьевская основная общеобразовательная школа» Нурлатского муниципального района Республики Татарстан</w:t>
      </w:r>
      <w:r>
        <w:rPr>
          <w:sz w:val="24"/>
          <w:szCs w:val="24"/>
        </w:rPr>
        <w:t xml:space="preserve"> в составе:</w:t>
      </w:r>
    </w:p>
    <w:p w:rsidR="00150C83" w:rsidRDefault="00150C83" w:rsidP="00150C83">
      <w:pPr>
        <w:rPr>
          <w:sz w:val="24"/>
          <w:szCs w:val="24"/>
        </w:rPr>
      </w:pPr>
      <w:proofErr w:type="spellStart"/>
      <w:r>
        <w:rPr>
          <w:sz w:val="24"/>
          <w:szCs w:val="24"/>
        </w:rPr>
        <w:t>Хамматова</w:t>
      </w:r>
      <w:proofErr w:type="spellEnd"/>
      <w:r>
        <w:rPr>
          <w:sz w:val="24"/>
          <w:szCs w:val="24"/>
        </w:rPr>
        <w:t xml:space="preserve"> </w:t>
      </w:r>
      <w:proofErr w:type="spellStart"/>
      <w:r>
        <w:rPr>
          <w:sz w:val="24"/>
          <w:szCs w:val="24"/>
        </w:rPr>
        <w:t>Зульфира</w:t>
      </w:r>
      <w:proofErr w:type="spellEnd"/>
      <w:r>
        <w:rPr>
          <w:sz w:val="24"/>
          <w:szCs w:val="24"/>
        </w:rPr>
        <w:t xml:space="preserve"> </w:t>
      </w:r>
      <w:proofErr w:type="spellStart"/>
      <w:r>
        <w:rPr>
          <w:sz w:val="24"/>
          <w:szCs w:val="24"/>
        </w:rPr>
        <w:t>Искандеровна</w:t>
      </w:r>
      <w:proofErr w:type="spellEnd"/>
      <w:r>
        <w:rPr>
          <w:sz w:val="24"/>
          <w:szCs w:val="24"/>
        </w:rPr>
        <w:t>, директор школы, председателя комиссии</w:t>
      </w:r>
    </w:p>
    <w:p w:rsidR="00150C83" w:rsidRDefault="00150C83" w:rsidP="00150C83">
      <w:pPr>
        <w:rPr>
          <w:sz w:val="24"/>
          <w:szCs w:val="24"/>
        </w:rPr>
      </w:pPr>
      <w:r>
        <w:rPr>
          <w:sz w:val="24"/>
          <w:szCs w:val="24"/>
        </w:rPr>
        <w:t xml:space="preserve">Ибрагимова </w:t>
      </w:r>
      <w:proofErr w:type="spellStart"/>
      <w:r>
        <w:rPr>
          <w:sz w:val="24"/>
          <w:szCs w:val="24"/>
        </w:rPr>
        <w:t>Гульназ</w:t>
      </w:r>
      <w:proofErr w:type="spellEnd"/>
      <w:r>
        <w:rPr>
          <w:sz w:val="24"/>
          <w:szCs w:val="24"/>
        </w:rPr>
        <w:t xml:space="preserve"> </w:t>
      </w:r>
      <w:proofErr w:type="spellStart"/>
      <w:r>
        <w:rPr>
          <w:sz w:val="24"/>
          <w:szCs w:val="24"/>
        </w:rPr>
        <w:t>Назифовна</w:t>
      </w:r>
      <w:proofErr w:type="spellEnd"/>
      <w:r>
        <w:rPr>
          <w:sz w:val="24"/>
          <w:szCs w:val="24"/>
        </w:rPr>
        <w:t>, заместителя директора по воспитательной работе, секретаря комиссии</w:t>
      </w:r>
    </w:p>
    <w:p w:rsidR="00150C83" w:rsidRDefault="00150C83" w:rsidP="00150C83">
      <w:pPr>
        <w:rPr>
          <w:sz w:val="24"/>
          <w:szCs w:val="24"/>
        </w:rPr>
      </w:pPr>
      <w:r>
        <w:rPr>
          <w:sz w:val="24"/>
          <w:szCs w:val="24"/>
        </w:rPr>
        <w:t xml:space="preserve">Шарафеева </w:t>
      </w:r>
      <w:proofErr w:type="spellStart"/>
      <w:r>
        <w:rPr>
          <w:sz w:val="24"/>
          <w:szCs w:val="24"/>
        </w:rPr>
        <w:t>Рамзия</w:t>
      </w:r>
      <w:proofErr w:type="spellEnd"/>
      <w:r>
        <w:rPr>
          <w:sz w:val="24"/>
          <w:szCs w:val="24"/>
        </w:rPr>
        <w:t xml:space="preserve"> </w:t>
      </w:r>
      <w:proofErr w:type="spellStart"/>
      <w:r>
        <w:rPr>
          <w:sz w:val="24"/>
          <w:szCs w:val="24"/>
        </w:rPr>
        <w:t>Илгизаровна</w:t>
      </w:r>
      <w:proofErr w:type="spellEnd"/>
      <w:r>
        <w:rPr>
          <w:sz w:val="24"/>
          <w:szCs w:val="24"/>
        </w:rPr>
        <w:t>, заместителя директора по учебной работ</w:t>
      </w:r>
      <w:proofErr w:type="gramStart"/>
      <w:r>
        <w:rPr>
          <w:sz w:val="24"/>
          <w:szCs w:val="24"/>
        </w:rPr>
        <w:t xml:space="preserve"> ,</w:t>
      </w:r>
      <w:proofErr w:type="gramEnd"/>
      <w:r>
        <w:rPr>
          <w:sz w:val="24"/>
          <w:szCs w:val="24"/>
        </w:rPr>
        <w:t xml:space="preserve"> члена комиссии</w:t>
      </w:r>
    </w:p>
    <w:p w:rsidR="00FF61FD" w:rsidRDefault="00FF61FD" w:rsidP="00150C83">
      <w:pPr>
        <w:rPr>
          <w:sz w:val="24"/>
          <w:szCs w:val="24"/>
        </w:rPr>
      </w:pPr>
      <w:r>
        <w:rPr>
          <w:sz w:val="24"/>
          <w:szCs w:val="24"/>
        </w:rPr>
        <w:t xml:space="preserve">Хусаинова Аниса </w:t>
      </w:r>
      <w:proofErr w:type="spellStart"/>
      <w:r>
        <w:rPr>
          <w:sz w:val="24"/>
          <w:szCs w:val="24"/>
        </w:rPr>
        <w:t>Шамильевна</w:t>
      </w:r>
      <w:proofErr w:type="spellEnd"/>
      <w:r>
        <w:rPr>
          <w:sz w:val="24"/>
          <w:szCs w:val="24"/>
        </w:rPr>
        <w:t xml:space="preserve"> учитель начальных классов, члена комиссии</w:t>
      </w:r>
    </w:p>
    <w:p w:rsidR="00FF61FD" w:rsidRDefault="00FF61FD" w:rsidP="00150C83">
      <w:pPr>
        <w:rPr>
          <w:sz w:val="24"/>
          <w:szCs w:val="24"/>
        </w:rPr>
      </w:pPr>
      <w:r>
        <w:rPr>
          <w:sz w:val="24"/>
          <w:szCs w:val="24"/>
        </w:rPr>
        <w:t xml:space="preserve">6. Комиссия руководствоваться в своей деятельности Положение о Комиссии по урегулированию конфликта интересов в </w:t>
      </w:r>
      <w:proofErr w:type="gramStart"/>
      <w:r w:rsidRPr="00150C83">
        <w:rPr>
          <w:sz w:val="24"/>
          <w:szCs w:val="24"/>
        </w:rPr>
        <w:t>Муниципальном</w:t>
      </w:r>
      <w:proofErr w:type="gramEnd"/>
      <w:r w:rsidRPr="00150C83">
        <w:rPr>
          <w:sz w:val="24"/>
          <w:szCs w:val="24"/>
        </w:rPr>
        <w:t xml:space="preserve"> бюджетном общеобразовательном учреждением «Ново-Альметьевская основная общеобразовательная </w:t>
      </w:r>
      <w:r w:rsidRPr="00150C83">
        <w:rPr>
          <w:sz w:val="24"/>
          <w:szCs w:val="24"/>
        </w:rPr>
        <w:lastRenderedPageBreak/>
        <w:t>школа» Нурлатского муниципального района Республики Татарстан</w:t>
      </w:r>
      <w:r>
        <w:rPr>
          <w:sz w:val="24"/>
          <w:szCs w:val="24"/>
        </w:rPr>
        <w:t xml:space="preserve"> (Приложение 1 настоящему приказу)</w:t>
      </w:r>
    </w:p>
    <w:p w:rsidR="00FF61FD" w:rsidRDefault="00FF61FD" w:rsidP="00150C83">
      <w:pPr>
        <w:rPr>
          <w:sz w:val="24"/>
          <w:szCs w:val="24"/>
        </w:rPr>
      </w:pPr>
      <w:r>
        <w:rPr>
          <w:sz w:val="24"/>
          <w:szCs w:val="24"/>
        </w:rPr>
        <w:t>7.Ибрагимовой Г.Н, заместителю директора по ВР, курирующему вопросы антикоррупционной политики в МБОУ «</w:t>
      </w:r>
      <w:proofErr w:type="gramStart"/>
      <w:r>
        <w:rPr>
          <w:sz w:val="24"/>
          <w:szCs w:val="24"/>
        </w:rPr>
        <w:t>Ново-Альметьевская</w:t>
      </w:r>
      <w:proofErr w:type="gramEnd"/>
      <w:r>
        <w:rPr>
          <w:sz w:val="24"/>
          <w:szCs w:val="24"/>
        </w:rPr>
        <w:t xml:space="preserve"> ООШ», довести данный приказ до сведения лиц, указанных в п.3, п.5 и разместить его на официальном сайте школы во вкладке «Противодействие коррупции» и на информационном стенде школы</w:t>
      </w:r>
    </w:p>
    <w:p w:rsidR="00FF61FD" w:rsidRDefault="00FF61FD" w:rsidP="00150C83">
      <w:pPr>
        <w:rPr>
          <w:sz w:val="24"/>
          <w:szCs w:val="24"/>
        </w:rPr>
      </w:pPr>
    </w:p>
    <w:p w:rsidR="00FF61FD" w:rsidRDefault="00FF61FD" w:rsidP="00FF61FD">
      <w:pPr>
        <w:jc w:val="center"/>
        <w:rPr>
          <w:sz w:val="24"/>
          <w:szCs w:val="24"/>
        </w:rPr>
      </w:pPr>
      <w:r>
        <w:rPr>
          <w:sz w:val="24"/>
          <w:szCs w:val="24"/>
        </w:rPr>
        <w:t xml:space="preserve">Директор школы:                                     </w:t>
      </w:r>
      <w:proofErr w:type="spellStart"/>
      <w:r>
        <w:rPr>
          <w:sz w:val="24"/>
          <w:szCs w:val="24"/>
        </w:rPr>
        <w:t>Хамматова</w:t>
      </w:r>
      <w:proofErr w:type="spellEnd"/>
      <w:r>
        <w:rPr>
          <w:sz w:val="24"/>
          <w:szCs w:val="24"/>
        </w:rPr>
        <w:t xml:space="preserve"> З.И.</w:t>
      </w:r>
    </w:p>
    <w:p w:rsidR="00150C83" w:rsidRDefault="00150C83" w:rsidP="00150C83">
      <w:pPr>
        <w:rPr>
          <w:sz w:val="24"/>
          <w:szCs w:val="24"/>
        </w:rPr>
      </w:pPr>
    </w:p>
    <w:p w:rsidR="00150C83" w:rsidRPr="00150C83" w:rsidRDefault="00150C83" w:rsidP="00150C83">
      <w:pPr>
        <w:rPr>
          <w:sz w:val="24"/>
          <w:szCs w:val="24"/>
        </w:rPr>
      </w:pPr>
    </w:p>
    <w:p w:rsidR="00150C83" w:rsidRDefault="00150C83" w:rsidP="00C9697B"/>
    <w:p w:rsidR="00C9697B" w:rsidRDefault="00C9697B"/>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p w:rsidR="00850BEE" w:rsidRDefault="00850BEE" w:rsidP="005D5E1B">
      <w:pPr>
        <w:jc w:val="right"/>
      </w:pPr>
      <w:r>
        <w:t>Приложение 1</w:t>
      </w:r>
    </w:p>
    <w:p w:rsidR="005D5E1B" w:rsidRDefault="005D5E1B" w:rsidP="005D5E1B">
      <w:pPr>
        <w:jc w:val="right"/>
      </w:pPr>
    </w:p>
    <w:p w:rsidR="00850BEE" w:rsidRPr="001F220D" w:rsidRDefault="00850BEE" w:rsidP="00850BEE">
      <w:pPr>
        <w:pStyle w:val="a7"/>
        <w:rPr>
          <w:rFonts w:ascii="Times New Roman" w:hAnsi="Times New Roman"/>
        </w:rPr>
      </w:pPr>
      <w:r w:rsidRPr="001F220D">
        <w:rPr>
          <w:rFonts w:ascii="Times New Roman" w:hAnsi="Times New Roman"/>
        </w:rPr>
        <w:t xml:space="preserve">ПРИНЯТО       </w:t>
      </w:r>
      <w:r>
        <w:rPr>
          <w:rFonts w:ascii="Times New Roman" w:hAnsi="Times New Roman"/>
        </w:rPr>
        <w:t xml:space="preserve">                                                                                                         </w:t>
      </w:r>
      <w:r w:rsidRPr="001F220D">
        <w:rPr>
          <w:rFonts w:ascii="Times New Roman" w:hAnsi="Times New Roman"/>
        </w:rPr>
        <w:t xml:space="preserve">УТВЕРЖДЕНО                                                                                                                      </w:t>
      </w:r>
      <w:r>
        <w:rPr>
          <w:rFonts w:ascii="Times New Roman" w:hAnsi="Times New Roman"/>
        </w:rPr>
        <w:t xml:space="preserve">             н</w:t>
      </w:r>
      <w:r w:rsidRPr="001F220D">
        <w:rPr>
          <w:rFonts w:ascii="Times New Roman" w:hAnsi="Times New Roman"/>
        </w:rPr>
        <w:t xml:space="preserve">а Педагогическом совете                                            </w:t>
      </w:r>
      <w:r>
        <w:rPr>
          <w:rFonts w:ascii="Times New Roman" w:hAnsi="Times New Roman"/>
        </w:rPr>
        <w:t xml:space="preserve">                                     </w:t>
      </w:r>
      <w:r w:rsidRPr="001F220D">
        <w:rPr>
          <w:rFonts w:ascii="Times New Roman" w:hAnsi="Times New Roman"/>
        </w:rPr>
        <w:t xml:space="preserve">Директор МБОУ </w:t>
      </w:r>
      <w:r>
        <w:rPr>
          <w:rFonts w:ascii="Times New Roman" w:hAnsi="Times New Roman"/>
        </w:rPr>
        <w:t>«Нов</w:t>
      </w:r>
      <w:proofErr w:type="gramStart"/>
      <w:r>
        <w:rPr>
          <w:rFonts w:ascii="Times New Roman" w:hAnsi="Times New Roman"/>
        </w:rPr>
        <w:t>о-</w:t>
      </w:r>
      <w:proofErr w:type="gramEnd"/>
      <w:r>
        <w:rPr>
          <w:rFonts w:ascii="Times New Roman" w:hAnsi="Times New Roman"/>
        </w:rPr>
        <w:t xml:space="preserve">   </w:t>
      </w:r>
      <w:r w:rsidRPr="001F220D">
        <w:rPr>
          <w:rFonts w:ascii="Times New Roman" w:hAnsi="Times New Roman"/>
        </w:rPr>
        <w:t xml:space="preserve">Протокол № </w:t>
      </w:r>
      <w:r w:rsidRPr="00390C15">
        <w:rPr>
          <w:rFonts w:ascii="Times New Roman" w:hAnsi="Times New Roman"/>
        </w:rPr>
        <w:t>1</w:t>
      </w:r>
      <w:r w:rsidRPr="001F220D">
        <w:rPr>
          <w:rFonts w:ascii="Times New Roman" w:hAnsi="Times New Roman"/>
        </w:rPr>
        <w:t xml:space="preserve">                                                               </w:t>
      </w:r>
      <w:r>
        <w:rPr>
          <w:rFonts w:ascii="Times New Roman" w:hAnsi="Times New Roman"/>
        </w:rPr>
        <w:t xml:space="preserve">                              Альметьевская ООШ»                                                                                                                      От «</w:t>
      </w:r>
      <w:r w:rsidRPr="00390C15">
        <w:rPr>
          <w:rFonts w:ascii="Times New Roman" w:hAnsi="Times New Roman"/>
        </w:rPr>
        <w:t>29</w:t>
      </w:r>
      <w:r>
        <w:rPr>
          <w:rFonts w:ascii="Times New Roman" w:hAnsi="Times New Roman"/>
        </w:rPr>
        <w:t>» августа 2024</w:t>
      </w:r>
      <w:r w:rsidRPr="001F220D">
        <w:rPr>
          <w:rFonts w:ascii="Times New Roman" w:hAnsi="Times New Roman"/>
        </w:rPr>
        <w:t xml:space="preserve"> г.                   </w:t>
      </w:r>
      <w:r>
        <w:rPr>
          <w:rFonts w:ascii="Times New Roman" w:hAnsi="Times New Roman"/>
        </w:rPr>
        <w:t xml:space="preserve">                                                           </w:t>
      </w:r>
      <w:r w:rsidRPr="001F220D">
        <w:rPr>
          <w:rFonts w:ascii="Times New Roman" w:hAnsi="Times New Roman"/>
        </w:rPr>
        <w:t xml:space="preserve">__________ </w:t>
      </w:r>
      <w:r>
        <w:rPr>
          <w:rFonts w:ascii="Times New Roman" w:hAnsi="Times New Roman"/>
        </w:rPr>
        <w:t>З.И.Хамматова</w:t>
      </w:r>
    </w:p>
    <w:p w:rsidR="00850BEE" w:rsidRPr="001F220D" w:rsidRDefault="00850BEE" w:rsidP="00850BEE">
      <w:pPr>
        <w:pStyle w:val="a7"/>
        <w:rPr>
          <w:rFonts w:ascii="Times New Roman" w:hAnsi="Times New Roman"/>
        </w:rPr>
      </w:pPr>
      <w:r>
        <w:rPr>
          <w:rFonts w:ascii="Times New Roman" w:hAnsi="Times New Roman"/>
        </w:rPr>
        <w:t xml:space="preserve">                                                                                                                          </w:t>
      </w:r>
      <w:r w:rsidRPr="001F220D">
        <w:rPr>
          <w:rFonts w:ascii="Times New Roman" w:hAnsi="Times New Roman"/>
        </w:rPr>
        <w:t>Введено в действие</w:t>
      </w:r>
    </w:p>
    <w:p w:rsidR="00850BEE" w:rsidRPr="001F220D" w:rsidRDefault="00850BEE" w:rsidP="00850BEE">
      <w:pPr>
        <w:pStyle w:val="a7"/>
        <w:rPr>
          <w:rFonts w:ascii="Times New Roman" w:hAnsi="Times New Roman"/>
        </w:rPr>
      </w:pPr>
      <w:r w:rsidRPr="001F220D">
        <w:rPr>
          <w:rFonts w:ascii="Times New Roman" w:hAnsi="Times New Roman"/>
        </w:rPr>
        <w:t xml:space="preserve">                                                                                                   </w:t>
      </w:r>
      <w:r>
        <w:rPr>
          <w:rFonts w:ascii="Times New Roman" w:hAnsi="Times New Roman"/>
        </w:rPr>
        <w:t xml:space="preserve">                       </w:t>
      </w:r>
      <w:r>
        <w:rPr>
          <w:rFonts w:ascii="Times New Roman" w:hAnsi="Times New Roman"/>
          <w:lang w:val="tt-RU"/>
        </w:rPr>
        <w:t>п</w:t>
      </w:r>
      <w:proofErr w:type="spellStart"/>
      <w:r>
        <w:rPr>
          <w:rFonts w:ascii="Times New Roman" w:hAnsi="Times New Roman"/>
        </w:rPr>
        <w:t>риказом</w:t>
      </w:r>
      <w:proofErr w:type="spellEnd"/>
      <w:r>
        <w:rPr>
          <w:rFonts w:ascii="Times New Roman" w:hAnsi="Times New Roman"/>
        </w:rPr>
        <w:t xml:space="preserve"> №_62-ОД</w:t>
      </w:r>
    </w:p>
    <w:p w:rsidR="00850BEE" w:rsidRPr="001F220D" w:rsidRDefault="00850BEE" w:rsidP="00850BEE">
      <w:pPr>
        <w:pStyle w:val="a7"/>
        <w:rPr>
          <w:rFonts w:ascii="Times New Roman" w:hAnsi="Times New Roman"/>
        </w:rPr>
      </w:pPr>
      <w:r w:rsidRPr="001F220D">
        <w:rPr>
          <w:rFonts w:ascii="Times New Roman" w:hAnsi="Times New Roman"/>
        </w:rPr>
        <w:t xml:space="preserve">  </w:t>
      </w:r>
      <w:r>
        <w:rPr>
          <w:rFonts w:ascii="Times New Roman" w:hAnsi="Times New Roman"/>
        </w:rPr>
        <w:t>СОГЛАСОВАНО</w:t>
      </w:r>
      <w:r w:rsidRPr="001F220D">
        <w:rPr>
          <w:rFonts w:ascii="Times New Roman" w:hAnsi="Times New Roman"/>
        </w:rPr>
        <w:t xml:space="preserve">                                                               </w:t>
      </w:r>
      <w:r>
        <w:rPr>
          <w:rFonts w:ascii="Times New Roman" w:hAnsi="Times New Roman"/>
        </w:rPr>
        <w:t xml:space="preserve">                           </w:t>
      </w:r>
      <w:r>
        <w:rPr>
          <w:rFonts w:ascii="Times New Roman" w:hAnsi="Times New Roman"/>
          <w:lang w:val="tt-RU"/>
        </w:rPr>
        <w:t>о</w:t>
      </w:r>
      <w:r>
        <w:rPr>
          <w:rFonts w:ascii="Times New Roman" w:hAnsi="Times New Roman"/>
        </w:rPr>
        <w:t>т «29</w:t>
      </w:r>
      <w:r w:rsidRPr="001F220D">
        <w:rPr>
          <w:rFonts w:ascii="Times New Roman" w:hAnsi="Times New Roman"/>
        </w:rPr>
        <w:t>»</w:t>
      </w:r>
      <w:r>
        <w:rPr>
          <w:rFonts w:ascii="Times New Roman" w:hAnsi="Times New Roman"/>
        </w:rPr>
        <w:t xml:space="preserve"> августа 2024г</w:t>
      </w:r>
    </w:p>
    <w:p w:rsidR="00850BEE" w:rsidRDefault="00850BEE" w:rsidP="00850BEE">
      <w:pPr>
        <w:widowControl w:val="0"/>
        <w:autoSpaceDE w:val="0"/>
        <w:autoSpaceDN w:val="0"/>
        <w:adjustRightInd w:val="0"/>
        <w:spacing w:line="237" w:lineRule="auto"/>
        <w:rPr>
          <w:bCs/>
          <w:lang w:val="tt-RU"/>
        </w:rPr>
      </w:pPr>
      <w:r w:rsidRPr="00D002B5">
        <w:rPr>
          <w:bCs/>
          <w:lang w:val="tt-RU"/>
        </w:rPr>
        <w:t xml:space="preserve">Председатель </w:t>
      </w:r>
      <w:r>
        <w:rPr>
          <w:bCs/>
          <w:lang w:val="tt-RU"/>
        </w:rPr>
        <w:t>профкома</w:t>
      </w:r>
    </w:p>
    <w:p w:rsidR="00850BEE" w:rsidRPr="00D002B5" w:rsidRDefault="00850BEE" w:rsidP="00850BEE">
      <w:pPr>
        <w:widowControl w:val="0"/>
        <w:autoSpaceDE w:val="0"/>
        <w:autoSpaceDN w:val="0"/>
        <w:adjustRightInd w:val="0"/>
        <w:spacing w:line="237" w:lineRule="auto"/>
        <w:rPr>
          <w:bCs/>
          <w:lang w:val="tt-RU"/>
        </w:rPr>
      </w:pPr>
      <w:r>
        <w:rPr>
          <w:bCs/>
          <w:lang w:val="tt-RU"/>
        </w:rPr>
        <w:t>________ Г.З.Валиева</w:t>
      </w:r>
    </w:p>
    <w:p w:rsidR="00850BEE" w:rsidRPr="00C02324" w:rsidRDefault="00850BEE" w:rsidP="00850BEE">
      <w:pPr>
        <w:shd w:val="clear" w:color="auto" w:fill="FFFFFF"/>
        <w:spacing w:line="322" w:lineRule="exact"/>
        <w:rPr>
          <w:rFonts w:cs="Calibri"/>
          <w:b/>
          <w:bCs/>
          <w:spacing w:val="-1"/>
        </w:rPr>
      </w:pPr>
    </w:p>
    <w:p w:rsidR="00850BEE" w:rsidRPr="005F7A30" w:rsidRDefault="00850BEE" w:rsidP="00850BEE">
      <w:pPr>
        <w:pStyle w:val="a7"/>
        <w:jc w:val="center"/>
        <w:rPr>
          <w:rFonts w:ascii="Times New Roman" w:hAnsi="Times New Roman"/>
          <w:b/>
          <w:sz w:val="24"/>
          <w:szCs w:val="24"/>
        </w:rPr>
      </w:pPr>
      <w:r w:rsidRPr="005F7A30">
        <w:rPr>
          <w:rFonts w:ascii="Times New Roman" w:hAnsi="Times New Roman"/>
          <w:b/>
          <w:sz w:val="24"/>
          <w:szCs w:val="24"/>
        </w:rPr>
        <w:t>ПОЛОЖЕНИЕ</w:t>
      </w:r>
    </w:p>
    <w:p w:rsidR="00850BEE" w:rsidRPr="008C116F" w:rsidRDefault="00850BEE" w:rsidP="00850BEE">
      <w:pPr>
        <w:jc w:val="center"/>
        <w:rPr>
          <w:b/>
          <w:sz w:val="24"/>
          <w:szCs w:val="24"/>
        </w:rPr>
      </w:pPr>
      <w:r w:rsidRPr="008C116F">
        <w:rPr>
          <w:b/>
          <w:sz w:val="24"/>
          <w:szCs w:val="24"/>
        </w:rPr>
        <w:t>о комиссии по урегулированию споров между участниками образовательных отношений в МБОУ «</w:t>
      </w:r>
      <w:proofErr w:type="gramStart"/>
      <w:r>
        <w:rPr>
          <w:b/>
          <w:sz w:val="24"/>
          <w:szCs w:val="24"/>
        </w:rPr>
        <w:t>Ново-Альметьевская</w:t>
      </w:r>
      <w:proofErr w:type="gramEnd"/>
      <w:r>
        <w:rPr>
          <w:b/>
          <w:sz w:val="24"/>
          <w:szCs w:val="24"/>
        </w:rPr>
        <w:t xml:space="preserve"> ООШ»</w:t>
      </w:r>
      <w:r w:rsidRPr="008C116F">
        <w:rPr>
          <w:b/>
          <w:sz w:val="24"/>
          <w:szCs w:val="24"/>
        </w:rPr>
        <w:t>»</w:t>
      </w:r>
    </w:p>
    <w:p w:rsidR="00850BEE" w:rsidRPr="008C116F" w:rsidRDefault="00850BEE" w:rsidP="00850BEE">
      <w:pPr>
        <w:jc w:val="center"/>
        <w:rPr>
          <w:b/>
          <w:sz w:val="24"/>
          <w:szCs w:val="24"/>
        </w:rPr>
      </w:pPr>
    </w:p>
    <w:p w:rsidR="00850BEE" w:rsidRPr="008C116F" w:rsidRDefault="00850BEE" w:rsidP="00850BEE">
      <w:pPr>
        <w:rPr>
          <w:sz w:val="24"/>
          <w:szCs w:val="24"/>
        </w:rPr>
      </w:pPr>
    </w:p>
    <w:p w:rsidR="00850BEE" w:rsidRPr="008C116F" w:rsidRDefault="00850BEE" w:rsidP="00850BEE">
      <w:pPr>
        <w:jc w:val="center"/>
        <w:rPr>
          <w:b/>
          <w:sz w:val="24"/>
          <w:szCs w:val="24"/>
        </w:rPr>
      </w:pPr>
      <w:r w:rsidRPr="008C116F">
        <w:rPr>
          <w:b/>
          <w:sz w:val="24"/>
          <w:szCs w:val="24"/>
        </w:rPr>
        <w:t>1. Общие положения</w:t>
      </w:r>
    </w:p>
    <w:p w:rsidR="00850BEE" w:rsidRPr="008C116F" w:rsidRDefault="00850BEE" w:rsidP="00850BEE">
      <w:pPr>
        <w:rPr>
          <w:sz w:val="24"/>
          <w:szCs w:val="24"/>
        </w:rPr>
      </w:pPr>
    </w:p>
    <w:p w:rsidR="00850BEE" w:rsidRPr="008C116F" w:rsidRDefault="00850BEE" w:rsidP="00850BEE">
      <w:pPr>
        <w:pStyle w:val="a6"/>
        <w:numPr>
          <w:ilvl w:val="1"/>
          <w:numId w:val="4"/>
        </w:numPr>
        <w:rPr>
          <w:sz w:val="24"/>
          <w:szCs w:val="24"/>
        </w:rPr>
      </w:pPr>
      <w:r w:rsidRPr="008C116F">
        <w:rPr>
          <w:sz w:val="24"/>
          <w:szCs w:val="24"/>
        </w:rPr>
        <w:t>Настоящее Положение о комиссии по урегулированию споров между участниками образовательных отношений (далее –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в МБОУ «</w:t>
      </w:r>
      <w:r>
        <w:rPr>
          <w:sz w:val="24"/>
          <w:szCs w:val="24"/>
        </w:rPr>
        <w:t>Ново-Альметьевская ООШ</w:t>
      </w:r>
      <w:r w:rsidRPr="008C116F">
        <w:rPr>
          <w:sz w:val="24"/>
          <w:szCs w:val="24"/>
        </w:rPr>
        <w:t xml:space="preserve">»  (далее - Комиссия, Школа). </w:t>
      </w:r>
    </w:p>
    <w:p w:rsidR="00850BEE" w:rsidRPr="008C116F" w:rsidRDefault="00850BEE" w:rsidP="00850BEE">
      <w:pPr>
        <w:pStyle w:val="a6"/>
        <w:ind w:left="405"/>
        <w:rPr>
          <w:sz w:val="24"/>
          <w:szCs w:val="24"/>
        </w:rPr>
      </w:pPr>
    </w:p>
    <w:p w:rsidR="00850BEE" w:rsidRPr="008C116F" w:rsidRDefault="00850BEE" w:rsidP="00850BEE">
      <w:pPr>
        <w:pStyle w:val="a6"/>
        <w:numPr>
          <w:ilvl w:val="1"/>
          <w:numId w:val="4"/>
        </w:numPr>
        <w:rPr>
          <w:sz w:val="24"/>
          <w:szCs w:val="24"/>
        </w:rPr>
      </w:pPr>
      <w:r w:rsidRPr="008C116F">
        <w:rPr>
          <w:sz w:val="24"/>
          <w:szCs w:val="24"/>
        </w:rPr>
        <w:t>Настоящее положение принято на Педагогическом совете школы с учетом мнения общественных объединений обучающихся, родителей (законных представителей) несовершеннолетних обучающихся.</w:t>
      </w:r>
    </w:p>
    <w:p w:rsidR="00850BEE" w:rsidRPr="008C116F" w:rsidRDefault="00850BEE" w:rsidP="00850BEE">
      <w:pPr>
        <w:rPr>
          <w:sz w:val="24"/>
          <w:szCs w:val="24"/>
        </w:rPr>
      </w:pPr>
    </w:p>
    <w:p w:rsidR="00850BEE" w:rsidRPr="008C116F" w:rsidRDefault="00850BEE" w:rsidP="00850BEE">
      <w:pPr>
        <w:pStyle w:val="a6"/>
        <w:numPr>
          <w:ilvl w:val="1"/>
          <w:numId w:val="4"/>
        </w:numPr>
        <w:rPr>
          <w:sz w:val="24"/>
          <w:szCs w:val="24"/>
        </w:rPr>
      </w:pPr>
      <w:proofErr w:type="gramStart"/>
      <w:r w:rsidRPr="008C116F">
        <w:rPr>
          <w:sz w:val="24"/>
          <w:szCs w:val="24"/>
        </w:rPr>
        <w:t>Комиссия создается в соответствии со статьей 45 Федерального закона от 29.12.2012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Школы, обжалования решений о применении к обучающимся дисциплинарного взыскания.</w:t>
      </w:r>
      <w:proofErr w:type="gramEnd"/>
    </w:p>
    <w:p w:rsidR="00850BEE" w:rsidRPr="008C116F" w:rsidRDefault="00850BEE" w:rsidP="00850BEE">
      <w:pPr>
        <w:rPr>
          <w:sz w:val="24"/>
          <w:szCs w:val="24"/>
        </w:rPr>
      </w:pPr>
    </w:p>
    <w:p w:rsidR="00850BEE" w:rsidRPr="008C116F" w:rsidRDefault="00850BEE" w:rsidP="00850BEE">
      <w:pPr>
        <w:rPr>
          <w:sz w:val="24"/>
          <w:szCs w:val="24"/>
        </w:rPr>
      </w:pPr>
      <w:r w:rsidRPr="008C116F">
        <w:rPr>
          <w:sz w:val="24"/>
          <w:szCs w:val="24"/>
        </w:rPr>
        <w:t xml:space="preserve"> 1.4. Комиссия в своей деятельности руководствуется Конституцией РФ, Федеральным законом «Об образовании в Российской Федерации»,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области образования, локальными нормативными актами Школы и Положением.</w:t>
      </w:r>
    </w:p>
    <w:p w:rsidR="00850BEE" w:rsidRPr="008C116F" w:rsidRDefault="00850BEE" w:rsidP="00850BEE">
      <w:pPr>
        <w:rPr>
          <w:sz w:val="24"/>
          <w:szCs w:val="24"/>
        </w:rPr>
      </w:pPr>
    </w:p>
    <w:p w:rsidR="00850BEE" w:rsidRPr="008C116F" w:rsidRDefault="00850BEE" w:rsidP="00850BEE">
      <w:pPr>
        <w:jc w:val="center"/>
        <w:rPr>
          <w:b/>
          <w:sz w:val="24"/>
          <w:szCs w:val="24"/>
        </w:rPr>
      </w:pPr>
      <w:r w:rsidRPr="008C116F">
        <w:rPr>
          <w:b/>
          <w:sz w:val="24"/>
          <w:szCs w:val="24"/>
        </w:rPr>
        <w:t>2. Функции и полномочия Комиссии</w:t>
      </w:r>
    </w:p>
    <w:p w:rsidR="00850BEE" w:rsidRPr="008C116F" w:rsidRDefault="00850BEE" w:rsidP="00850BEE">
      <w:pPr>
        <w:rPr>
          <w:sz w:val="24"/>
          <w:szCs w:val="24"/>
        </w:rPr>
      </w:pPr>
    </w:p>
    <w:p w:rsidR="00850BEE" w:rsidRPr="008C116F" w:rsidRDefault="00850BEE" w:rsidP="00850BEE">
      <w:pPr>
        <w:rPr>
          <w:sz w:val="24"/>
          <w:szCs w:val="24"/>
        </w:rPr>
      </w:pPr>
      <w:r w:rsidRPr="008C116F">
        <w:rPr>
          <w:sz w:val="24"/>
          <w:szCs w:val="24"/>
        </w:rPr>
        <w:t xml:space="preserve"> </w:t>
      </w:r>
      <w:r>
        <w:rPr>
          <w:sz w:val="24"/>
          <w:szCs w:val="24"/>
        </w:rPr>
        <w:t xml:space="preserve">     </w:t>
      </w:r>
      <w:r w:rsidRPr="008C116F">
        <w:rPr>
          <w:sz w:val="24"/>
          <w:szCs w:val="24"/>
        </w:rPr>
        <w:t>2.1. Комиссия осуществляет следующие функции:</w:t>
      </w:r>
    </w:p>
    <w:p w:rsidR="00850BEE" w:rsidRPr="008C116F" w:rsidRDefault="00850BEE" w:rsidP="00850BEE">
      <w:pPr>
        <w:ind w:left="260" w:right="20"/>
        <w:rPr>
          <w:sz w:val="24"/>
          <w:szCs w:val="24"/>
        </w:rPr>
      </w:pPr>
      <w:r w:rsidRPr="008C116F">
        <w:rPr>
          <w:color w:val="262626"/>
          <w:sz w:val="24"/>
          <w:szCs w:val="24"/>
        </w:rPr>
        <w:t>– прием и рассмотрение обращений участников образовательных отношений по вопросам реализации права на образование;</w:t>
      </w:r>
    </w:p>
    <w:p w:rsidR="00850BEE" w:rsidRPr="008C116F" w:rsidRDefault="00850BEE" w:rsidP="00850BEE">
      <w:pPr>
        <w:ind w:left="260" w:right="20"/>
        <w:jc w:val="both"/>
        <w:rPr>
          <w:sz w:val="24"/>
          <w:szCs w:val="24"/>
        </w:rPr>
      </w:pPr>
      <w:r w:rsidRPr="008C116F">
        <w:rPr>
          <w:color w:val="262626"/>
          <w:sz w:val="24"/>
          <w:szCs w:val="24"/>
        </w:rPr>
        <w:t xml:space="preserve">– 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8C116F">
        <w:rPr>
          <w:color w:val="262626"/>
          <w:sz w:val="24"/>
          <w:szCs w:val="24"/>
        </w:rPr>
        <w:t>к</w:t>
      </w:r>
      <w:proofErr w:type="gramEnd"/>
      <w:r w:rsidRPr="008C116F">
        <w:rPr>
          <w:color w:val="262626"/>
          <w:sz w:val="24"/>
          <w:szCs w:val="24"/>
        </w:rPr>
        <w:t xml:space="preserve"> обучающимся дисциплинарного взыскания;</w:t>
      </w:r>
    </w:p>
    <w:p w:rsidR="00850BEE" w:rsidRPr="008C116F" w:rsidRDefault="00850BEE" w:rsidP="00850BEE">
      <w:pPr>
        <w:ind w:left="260" w:right="20"/>
        <w:rPr>
          <w:sz w:val="24"/>
          <w:szCs w:val="24"/>
        </w:rPr>
      </w:pPr>
      <w:r w:rsidRPr="008C116F">
        <w:rPr>
          <w:color w:val="262626"/>
          <w:sz w:val="24"/>
          <w:szCs w:val="24"/>
        </w:rPr>
        <w:t>– урегулирование разногласий между участниками образовательных отношений;</w:t>
      </w:r>
    </w:p>
    <w:p w:rsidR="00850BEE" w:rsidRPr="008C116F" w:rsidRDefault="00850BEE" w:rsidP="00850BEE">
      <w:pPr>
        <w:ind w:left="260"/>
        <w:rPr>
          <w:color w:val="262626"/>
          <w:sz w:val="24"/>
          <w:szCs w:val="24"/>
        </w:rPr>
      </w:pPr>
      <w:r w:rsidRPr="008C116F">
        <w:rPr>
          <w:color w:val="262626"/>
          <w:sz w:val="24"/>
          <w:szCs w:val="24"/>
        </w:rPr>
        <w:t>– принятие решений по результатам рассмотрения обращений.</w:t>
      </w:r>
    </w:p>
    <w:p w:rsidR="00850BEE" w:rsidRPr="008C116F" w:rsidRDefault="00850BEE" w:rsidP="00850BEE">
      <w:pPr>
        <w:rPr>
          <w:sz w:val="24"/>
          <w:szCs w:val="24"/>
        </w:rPr>
      </w:pPr>
      <w:r>
        <w:rPr>
          <w:color w:val="262626"/>
          <w:sz w:val="24"/>
          <w:szCs w:val="24"/>
        </w:rPr>
        <w:lastRenderedPageBreak/>
        <w:t xml:space="preserve">      </w:t>
      </w:r>
      <w:r w:rsidRPr="008C116F">
        <w:rPr>
          <w:color w:val="262626"/>
          <w:sz w:val="24"/>
          <w:szCs w:val="24"/>
        </w:rPr>
        <w:t>2.2. Комиссия имеет право:</w:t>
      </w:r>
    </w:p>
    <w:p w:rsidR="00850BEE" w:rsidRPr="008C116F" w:rsidRDefault="00850BEE" w:rsidP="00850BEE">
      <w:pPr>
        <w:ind w:left="260" w:right="20"/>
        <w:rPr>
          <w:sz w:val="24"/>
          <w:szCs w:val="24"/>
        </w:rPr>
      </w:pPr>
      <w:r w:rsidRPr="008C116F">
        <w:rPr>
          <w:color w:val="262626"/>
          <w:sz w:val="24"/>
          <w:szCs w:val="24"/>
        </w:rPr>
        <w:t>– запрашивать у участников образовательных отношений необходимые для ее деятельности документы, материалы и информацию;</w:t>
      </w:r>
    </w:p>
    <w:p w:rsidR="00850BEE" w:rsidRPr="008C116F" w:rsidRDefault="00850BEE" w:rsidP="00850BEE">
      <w:pPr>
        <w:ind w:left="260" w:right="20"/>
        <w:rPr>
          <w:sz w:val="24"/>
          <w:szCs w:val="24"/>
        </w:rPr>
      </w:pPr>
      <w:r w:rsidRPr="008C116F">
        <w:rPr>
          <w:color w:val="262626"/>
          <w:sz w:val="24"/>
          <w:szCs w:val="24"/>
        </w:rPr>
        <w:t>– устанавливать сроки представления запрашиваемых документов, материалов и информации;</w:t>
      </w:r>
    </w:p>
    <w:p w:rsidR="00850BEE" w:rsidRPr="008C116F" w:rsidRDefault="00850BEE" w:rsidP="00850BEE">
      <w:pPr>
        <w:ind w:left="260" w:right="20"/>
        <w:rPr>
          <w:sz w:val="24"/>
          <w:szCs w:val="24"/>
        </w:rPr>
      </w:pPr>
      <w:r w:rsidRPr="008C116F">
        <w:rPr>
          <w:color w:val="262626"/>
          <w:sz w:val="24"/>
          <w:szCs w:val="24"/>
        </w:rPr>
        <w:t>– проводить необходимые консультации по рассматриваемым спорам с участниками образовательных отношений;</w:t>
      </w:r>
    </w:p>
    <w:p w:rsidR="00850BEE" w:rsidRPr="008C116F" w:rsidRDefault="00850BEE" w:rsidP="00850BEE">
      <w:pPr>
        <w:ind w:left="260"/>
        <w:rPr>
          <w:sz w:val="24"/>
          <w:szCs w:val="24"/>
        </w:rPr>
      </w:pPr>
      <w:r w:rsidRPr="008C116F">
        <w:rPr>
          <w:color w:val="262626"/>
          <w:sz w:val="24"/>
          <w:szCs w:val="24"/>
        </w:rPr>
        <w:t>– приглашать участников образовательных отношений для дачи разъяснений.</w:t>
      </w:r>
    </w:p>
    <w:p w:rsidR="00850BEE" w:rsidRPr="008C116F" w:rsidRDefault="00850BEE" w:rsidP="00850BEE">
      <w:pPr>
        <w:rPr>
          <w:sz w:val="24"/>
          <w:szCs w:val="24"/>
        </w:rPr>
      </w:pPr>
      <w:r>
        <w:rPr>
          <w:color w:val="262626"/>
          <w:sz w:val="24"/>
          <w:szCs w:val="24"/>
        </w:rPr>
        <w:t xml:space="preserve">      </w:t>
      </w:r>
      <w:r w:rsidRPr="008C116F">
        <w:rPr>
          <w:color w:val="262626"/>
          <w:sz w:val="24"/>
          <w:szCs w:val="24"/>
        </w:rPr>
        <w:t>2.3. Комиссия обязана:</w:t>
      </w:r>
    </w:p>
    <w:p w:rsidR="00850BEE" w:rsidRPr="008C116F" w:rsidRDefault="00850BEE" w:rsidP="00850BEE">
      <w:pPr>
        <w:ind w:left="260" w:right="20"/>
        <w:rPr>
          <w:sz w:val="24"/>
          <w:szCs w:val="24"/>
        </w:rPr>
      </w:pPr>
      <w:r w:rsidRPr="008C116F">
        <w:rPr>
          <w:color w:val="262626"/>
          <w:sz w:val="24"/>
          <w:szCs w:val="24"/>
        </w:rPr>
        <w:t>– объективно, полно и всесторонне рассматривать обращение участника образовательных отношений;</w:t>
      </w:r>
    </w:p>
    <w:p w:rsidR="00850BEE" w:rsidRPr="008C116F" w:rsidRDefault="00850BEE" w:rsidP="00850BEE">
      <w:pPr>
        <w:ind w:left="260" w:right="20"/>
        <w:rPr>
          <w:sz w:val="24"/>
          <w:szCs w:val="24"/>
        </w:rPr>
      </w:pPr>
      <w:r w:rsidRPr="008C116F">
        <w:rPr>
          <w:color w:val="262626"/>
          <w:sz w:val="24"/>
          <w:szCs w:val="24"/>
        </w:rPr>
        <w:t>– обеспечивать соблюдение прав и свобод участников образовательных отношений;</w:t>
      </w:r>
    </w:p>
    <w:p w:rsidR="00850BEE" w:rsidRPr="008C116F" w:rsidRDefault="00850BEE" w:rsidP="00850BEE">
      <w:pPr>
        <w:ind w:left="260" w:right="20"/>
        <w:rPr>
          <w:sz w:val="24"/>
          <w:szCs w:val="24"/>
        </w:rPr>
      </w:pPr>
      <w:r w:rsidRPr="008C116F">
        <w:rPr>
          <w:color w:val="262626"/>
          <w:sz w:val="24"/>
          <w:szCs w:val="24"/>
        </w:rPr>
        <w:t>– стремиться к урегулированию разногласий между участниками образовательных отношений;</w:t>
      </w:r>
    </w:p>
    <w:p w:rsidR="00850BEE" w:rsidRPr="008C116F" w:rsidRDefault="00850BEE" w:rsidP="00850BEE">
      <w:pPr>
        <w:ind w:left="260"/>
        <w:jc w:val="both"/>
        <w:rPr>
          <w:sz w:val="24"/>
          <w:szCs w:val="24"/>
        </w:rPr>
      </w:pPr>
      <w:r w:rsidRPr="008C116F">
        <w:rPr>
          <w:color w:val="262626"/>
          <w:sz w:val="24"/>
          <w:szCs w:val="24"/>
        </w:rPr>
        <w:t>–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850BEE" w:rsidRPr="008C116F" w:rsidRDefault="00850BEE" w:rsidP="00850BEE">
      <w:pPr>
        <w:ind w:left="260" w:right="20"/>
        <w:rPr>
          <w:sz w:val="24"/>
          <w:szCs w:val="24"/>
        </w:rPr>
      </w:pPr>
      <w:r w:rsidRPr="008C116F">
        <w:rPr>
          <w:color w:val="262626"/>
          <w:sz w:val="24"/>
          <w:szCs w:val="24"/>
        </w:rPr>
        <w:t>– рассматривать обращение в течение десяти календарных дней с момента поступления обращения в письменной форме;</w:t>
      </w:r>
    </w:p>
    <w:p w:rsidR="00850BEE" w:rsidRPr="008C116F" w:rsidRDefault="00850BEE" w:rsidP="00850BEE">
      <w:pPr>
        <w:ind w:left="260" w:right="20"/>
        <w:rPr>
          <w:sz w:val="24"/>
          <w:szCs w:val="24"/>
        </w:rPr>
      </w:pPr>
      <w:r w:rsidRPr="008C116F">
        <w:rPr>
          <w:color w:val="262626"/>
          <w:sz w:val="24"/>
          <w:szCs w:val="24"/>
        </w:rPr>
        <w:t>– принимать решение в соответствии с законодательством об образовании, локальными нормативными актами Школы.</w:t>
      </w:r>
    </w:p>
    <w:p w:rsidR="00850BEE" w:rsidRPr="008C116F" w:rsidRDefault="00850BEE" w:rsidP="00850BEE">
      <w:pPr>
        <w:ind w:left="260" w:right="20"/>
        <w:rPr>
          <w:color w:val="262626"/>
          <w:sz w:val="24"/>
          <w:szCs w:val="24"/>
        </w:rPr>
      </w:pPr>
      <w:r w:rsidRPr="008C116F">
        <w:rPr>
          <w:color w:val="262626"/>
          <w:sz w:val="24"/>
          <w:szCs w:val="24"/>
        </w:rPr>
        <w:t>2.4. Члены комиссии осуществляют свою деятельность на безвозмездной основе.</w:t>
      </w:r>
    </w:p>
    <w:p w:rsidR="00850BEE" w:rsidRPr="008C116F" w:rsidRDefault="00850BEE" w:rsidP="00850BEE">
      <w:pPr>
        <w:ind w:left="260"/>
        <w:rPr>
          <w:sz w:val="24"/>
          <w:szCs w:val="24"/>
        </w:rPr>
      </w:pPr>
      <w:r w:rsidRPr="008C116F">
        <w:rPr>
          <w:color w:val="262626"/>
          <w:sz w:val="24"/>
          <w:szCs w:val="24"/>
        </w:rPr>
        <w:t>2.5. Досрочное прекращение  полномочий члена Комиссии осуществляется:</w:t>
      </w:r>
    </w:p>
    <w:p w:rsidR="00850BEE" w:rsidRDefault="00850BEE" w:rsidP="00850BEE">
      <w:pPr>
        <w:ind w:left="260" w:right="20"/>
        <w:rPr>
          <w:color w:val="262626"/>
          <w:sz w:val="24"/>
          <w:szCs w:val="24"/>
        </w:rPr>
      </w:pPr>
      <w:r w:rsidRPr="008C116F">
        <w:rPr>
          <w:color w:val="262626"/>
          <w:sz w:val="24"/>
          <w:szCs w:val="24"/>
        </w:rPr>
        <w:t xml:space="preserve">- на основании личного заявления члена Комиссии об исключении из его состава; </w:t>
      </w:r>
    </w:p>
    <w:p w:rsidR="00850BEE" w:rsidRPr="008C116F" w:rsidRDefault="00850BEE" w:rsidP="00850BEE">
      <w:pPr>
        <w:ind w:left="260" w:right="20"/>
        <w:rPr>
          <w:sz w:val="24"/>
          <w:szCs w:val="24"/>
        </w:rPr>
      </w:pPr>
      <w:r w:rsidRPr="008C116F">
        <w:rPr>
          <w:color w:val="262626"/>
          <w:sz w:val="24"/>
          <w:szCs w:val="24"/>
        </w:rPr>
        <w:t>- по требованию не менее 2/3 членов Комиссии, выраженному в письменной форме;</w:t>
      </w:r>
    </w:p>
    <w:p w:rsidR="00850BEE" w:rsidRPr="008C116F" w:rsidRDefault="00850BEE" w:rsidP="00850BEE">
      <w:pPr>
        <w:ind w:left="260" w:right="20"/>
        <w:jc w:val="both"/>
        <w:rPr>
          <w:sz w:val="24"/>
          <w:szCs w:val="24"/>
        </w:rPr>
      </w:pPr>
      <w:r w:rsidRPr="008C116F">
        <w:rPr>
          <w:color w:val="262626"/>
          <w:sz w:val="24"/>
          <w:szCs w:val="24"/>
        </w:rPr>
        <w:t>- в случае отчисления из Школы обучающегося – члена Комиссии, обучающегося, родителем (законным представителем), которого является член Комиссии, или увольнения работника члена Комиссии.</w:t>
      </w:r>
    </w:p>
    <w:p w:rsidR="00850BEE" w:rsidRPr="008C116F" w:rsidRDefault="00850BEE" w:rsidP="00850BEE">
      <w:pPr>
        <w:ind w:left="260"/>
        <w:jc w:val="both"/>
        <w:rPr>
          <w:color w:val="262626"/>
          <w:sz w:val="24"/>
          <w:szCs w:val="24"/>
        </w:rPr>
      </w:pPr>
      <w:r w:rsidRPr="008C116F">
        <w:rPr>
          <w:color w:val="262626"/>
          <w:sz w:val="24"/>
          <w:szCs w:val="24"/>
        </w:rPr>
        <w:t>2.6.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3.1 настоящего Положения.</w:t>
      </w:r>
    </w:p>
    <w:p w:rsidR="00850BEE" w:rsidRPr="008C116F" w:rsidRDefault="00850BEE" w:rsidP="00850BEE">
      <w:pPr>
        <w:ind w:left="260"/>
        <w:jc w:val="both"/>
        <w:rPr>
          <w:color w:val="262626"/>
          <w:sz w:val="24"/>
          <w:szCs w:val="24"/>
        </w:rPr>
      </w:pPr>
    </w:p>
    <w:p w:rsidR="00850BEE" w:rsidRPr="008C116F" w:rsidRDefault="00850BEE" w:rsidP="00850BEE">
      <w:pPr>
        <w:ind w:left="260"/>
        <w:jc w:val="center"/>
        <w:rPr>
          <w:b/>
          <w:bCs/>
          <w:color w:val="262626"/>
          <w:sz w:val="24"/>
          <w:szCs w:val="24"/>
        </w:rPr>
      </w:pPr>
      <w:r w:rsidRPr="008C116F">
        <w:rPr>
          <w:color w:val="262626"/>
          <w:sz w:val="24"/>
          <w:szCs w:val="24"/>
        </w:rPr>
        <w:t xml:space="preserve">3. </w:t>
      </w:r>
      <w:r w:rsidRPr="008C116F">
        <w:rPr>
          <w:b/>
          <w:bCs/>
          <w:color w:val="262626"/>
          <w:sz w:val="24"/>
          <w:szCs w:val="24"/>
        </w:rPr>
        <w:t>Состав и порядок работы Комиссии</w:t>
      </w:r>
    </w:p>
    <w:p w:rsidR="00850BEE" w:rsidRPr="008C116F" w:rsidRDefault="00850BEE" w:rsidP="00850BEE">
      <w:pPr>
        <w:rPr>
          <w:sz w:val="24"/>
          <w:szCs w:val="24"/>
        </w:rPr>
      </w:pPr>
    </w:p>
    <w:p w:rsidR="00850BEE" w:rsidRPr="008C116F" w:rsidRDefault="00850BEE" w:rsidP="00850BEE">
      <w:pPr>
        <w:ind w:right="20"/>
        <w:jc w:val="both"/>
        <w:rPr>
          <w:sz w:val="24"/>
          <w:szCs w:val="24"/>
        </w:rPr>
      </w:pPr>
      <w:r w:rsidRPr="008C116F">
        <w:rPr>
          <w:color w:val="262626"/>
          <w:sz w:val="24"/>
          <w:szCs w:val="24"/>
        </w:rPr>
        <w:t>3.1. Комиссия создается в составе 6 членов. В состав Комиссии включаются равное число представителей родителей (законных представителей) н</w:t>
      </w:r>
      <w:r>
        <w:rPr>
          <w:color w:val="262626"/>
          <w:sz w:val="24"/>
          <w:szCs w:val="24"/>
        </w:rPr>
        <w:t>есовершеннолетних обучающихся (3</w:t>
      </w:r>
      <w:r w:rsidRPr="008C116F">
        <w:rPr>
          <w:color w:val="262626"/>
          <w:sz w:val="24"/>
          <w:szCs w:val="24"/>
        </w:rPr>
        <w:t xml:space="preserve"> человека), работников Школы</w:t>
      </w:r>
      <w:r>
        <w:rPr>
          <w:color w:val="262626"/>
          <w:sz w:val="24"/>
          <w:szCs w:val="24"/>
        </w:rPr>
        <w:t xml:space="preserve"> (3</w:t>
      </w:r>
      <w:r w:rsidRPr="008C116F">
        <w:rPr>
          <w:color w:val="262626"/>
          <w:sz w:val="24"/>
          <w:szCs w:val="24"/>
        </w:rPr>
        <w:t xml:space="preserve"> человека).</w:t>
      </w:r>
    </w:p>
    <w:p w:rsidR="00850BEE" w:rsidRPr="008C116F" w:rsidRDefault="00850BEE" w:rsidP="00850BEE">
      <w:pPr>
        <w:ind w:right="20"/>
        <w:jc w:val="both"/>
        <w:rPr>
          <w:sz w:val="24"/>
          <w:szCs w:val="24"/>
        </w:rPr>
      </w:pPr>
      <w:r w:rsidRPr="008C116F">
        <w:rPr>
          <w:color w:val="262626"/>
          <w:sz w:val="24"/>
          <w:szCs w:val="24"/>
        </w:rPr>
        <w:t>Состав Комиссии утверждается сроком на один год приказом директора Школы.</w:t>
      </w:r>
    </w:p>
    <w:p w:rsidR="00850BEE" w:rsidRPr="008C116F" w:rsidRDefault="00850BEE" w:rsidP="00850BEE">
      <w:pPr>
        <w:ind w:right="20"/>
        <w:jc w:val="both"/>
        <w:rPr>
          <w:sz w:val="24"/>
          <w:szCs w:val="24"/>
        </w:rPr>
      </w:pPr>
      <w:r w:rsidRPr="008C116F">
        <w:rPr>
          <w:color w:val="262626"/>
          <w:sz w:val="24"/>
          <w:szCs w:val="24"/>
        </w:rPr>
        <w:t>3.2. В состав Комиссии входят председатель Комиссии, заместитель председателя Комиссии, ответственный секретарь и другие члены Комиссии.</w:t>
      </w:r>
    </w:p>
    <w:p w:rsidR="00850BEE" w:rsidRPr="008C116F" w:rsidRDefault="00850BEE" w:rsidP="00850BEE">
      <w:pPr>
        <w:ind w:right="20"/>
        <w:jc w:val="both"/>
        <w:rPr>
          <w:sz w:val="24"/>
          <w:szCs w:val="24"/>
        </w:rPr>
      </w:pPr>
      <w:r w:rsidRPr="008C116F">
        <w:rPr>
          <w:color w:val="262626"/>
          <w:sz w:val="24"/>
          <w:szCs w:val="24"/>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850BEE" w:rsidRPr="008C116F" w:rsidRDefault="00850BEE" w:rsidP="00850BEE">
      <w:pPr>
        <w:ind w:right="20"/>
        <w:jc w:val="both"/>
        <w:rPr>
          <w:sz w:val="24"/>
          <w:szCs w:val="24"/>
        </w:rPr>
      </w:pPr>
      <w:r w:rsidRPr="008C116F">
        <w:rPr>
          <w:sz w:val="24"/>
          <w:szCs w:val="24"/>
        </w:rPr>
        <w:t xml:space="preserve"> П</w:t>
      </w:r>
      <w:r w:rsidRPr="008C116F">
        <w:rPr>
          <w:color w:val="262626"/>
          <w:sz w:val="24"/>
          <w:szCs w:val="24"/>
        </w:rPr>
        <w:t>редседатель Комиссии:</w:t>
      </w:r>
    </w:p>
    <w:p w:rsidR="00850BEE" w:rsidRPr="008C116F" w:rsidRDefault="00850BEE" w:rsidP="00850BEE">
      <w:pPr>
        <w:numPr>
          <w:ilvl w:val="0"/>
          <w:numId w:val="1"/>
        </w:numPr>
        <w:tabs>
          <w:tab w:val="left" w:pos="860"/>
        </w:tabs>
        <w:suppressAutoHyphens w:val="0"/>
        <w:ind w:left="860" w:hanging="173"/>
        <w:rPr>
          <w:color w:val="262626"/>
          <w:sz w:val="24"/>
          <w:szCs w:val="24"/>
        </w:rPr>
      </w:pPr>
      <w:r w:rsidRPr="008C116F">
        <w:rPr>
          <w:color w:val="262626"/>
          <w:sz w:val="24"/>
          <w:szCs w:val="24"/>
        </w:rPr>
        <w:t>осуществляет общее руководство деятельностью Комиссии;</w:t>
      </w:r>
    </w:p>
    <w:p w:rsidR="00850BEE" w:rsidRPr="008C116F" w:rsidRDefault="00850BEE" w:rsidP="00850BEE">
      <w:pPr>
        <w:numPr>
          <w:ilvl w:val="0"/>
          <w:numId w:val="1"/>
        </w:numPr>
        <w:tabs>
          <w:tab w:val="left" w:pos="920"/>
        </w:tabs>
        <w:suppressAutoHyphens w:val="0"/>
        <w:ind w:left="920" w:hanging="237"/>
        <w:rPr>
          <w:color w:val="262626"/>
          <w:sz w:val="24"/>
          <w:szCs w:val="24"/>
        </w:rPr>
      </w:pPr>
      <w:r w:rsidRPr="008C116F">
        <w:rPr>
          <w:color w:val="262626"/>
          <w:sz w:val="24"/>
          <w:szCs w:val="24"/>
        </w:rPr>
        <w:t>председательствует на заседаниях Комиссии;</w:t>
      </w:r>
    </w:p>
    <w:p w:rsidR="00850BEE" w:rsidRPr="008C116F" w:rsidRDefault="00850BEE" w:rsidP="00850BEE">
      <w:pPr>
        <w:numPr>
          <w:ilvl w:val="0"/>
          <w:numId w:val="1"/>
        </w:numPr>
        <w:tabs>
          <w:tab w:val="left" w:pos="920"/>
        </w:tabs>
        <w:suppressAutoHyphens w:val="0"/>
        <w:ind w:left="920" w:hanging="237"/>
        <w:rPr>
          <w:color w:val="262626"/>
          <w:sz w:val="24"/>
          <w:szCs w:val="24"/>
        </w:rPr>
      </w:pPr>
      <w:r w:rsidRPr="008C116F">
        <w:rPr>
          <w:color w:val="262626"/>
          <w:sz w:val="24"/>
          <w:szCs w:val="24"/>
        </w:rPr>
        <w:t>организует работу Комиссии;</w:t>
      </w:r>
    </w:p>
    <w:p w:rsidR="00850BEE" w:rsidRPr="008C116F" w:rsidRDefault="00850BEE" w:rsidP="00850BEE">
      <w:pPr>
        <w:numPr>
          <w:ilvl w:val="0"/>
          <w:numId w:val="1"/>
        </w:numPr>
        <w:tabs>
          <w:tab w:val="left" w:pos="860"/>
        </w:tabs>
        <w:suppressAutoHyphens w:val="0"/>
        <w:ind w:left="860" w:hanging="173"/>
        <w:rPr>
          <w:color w:val="262626"/>
          <w:sz w:val="24"/>
          <w:szCs w:val="24"/>
        </w:rPr>
      </w:pPr>
      <w:r w:rsidRPr="008C116F">
        <w:rPr>
          <w:color w:val="262626"/>
          <w:sz w:val="24"/>
          <w:szCs w:val="24"/>
        </w:rPr>
        <w:t>определяет план работы Комиссии;</w:t>
      </w:r>
    </w:p>
    <w:p w:rsidR="00850BEE" w:rsidRPr="008C116F" w:rsidRDefault="00850BEE" w:rsidP="00850BEE">
      <w:pPr>
        <w:numPr>
          <w:ilvl w:val="0"/>
          <w:numId w:val="1"/>
        </w:numPr>
        <w:tabs>
          <w:tab w:val="left" w:pos="1048"/>
        </w:tabs>
        <w:suppressAutoHyphens w:val="0"/>
        <w:ind w:left="260" w:right="20" w:firstLine="427"/>
        <w:rPr>
          <w:color w:val="262626"/>
          <w:sz w:val="24"/>
          <w:szCs w:val="24"/>
        </w:rPr>
      </w:pPr>
      <w:r w:rsidRPr="008C116F">
        <w:rPr>
          <w:color w:val="262626"/>
          <w:sz w:val="24"/>
          <w:szCs w:val="24"/>
        </w:rPr>
        <w:t xml:space="preserve">осуществляет общий </w:t>
      </w:r>
      <w:proofErr w:type="gramStart"/>
      <w:r w:rsidRPr="008C116F">
        <w:rPr>
          <w:color w:val="262626"/>
          <w:sz w:val="24"/>
          <w:szCs w:val="24"/>
        </w:rPr>
        <w:t>контроль за</w:t>
      </w:r>
      <w:proofErr w:type="gramEnd"/>
      <w:r w:rsidRPr="008C116F">
        <w:rPr>
          <w:color w:val="262626"/>
          <w:sz w:val="24"/>
          <w:szCs w:val="24"/>
        </w:rPr>
        <w:t xml:space="preserve"> реализацией принятых Комиссией решений;</w:t>
      </w:r>
    </w:p>
    <w:p w:rsidR="00850BEE" w:rsidRPr="008C116F" w:rsidRDefault="00850BEE" w:rsidP="00850BEE">
      <w:pPr>
        <w:numPr>
          <w:ilvl w:val="0"/>
          <w:numId w:val="1"/>
        </w:numPr>
        <w:tabs>
          <w:tab w:val="left" w:pos="920"/>
        </w:tabs>
        <w:suppressAutoHyphens w:val="0"/>
        <w:ind w:left="920" w:hanging="233"/>
        <w:rPr>
          <w:color w:val="262626"/>
          <w:sz w:val="24"/>
          <w:szCs w:val="24"/>
        </w:rPr>
      </w:pPr>
      <w:r w:rsidRPr="008C116F">
        <w:rPr>
          <w:color w:val="262626"/>
          <w:sz w:val="24"/>
          <w:szCs w:val="24"/>
        </w:rPr>
        <w:t>распределяет обязанности между членами Комиссии;</w:t>
      </w:r>
    </w:p>
    <w:p w:rsidR="00850BEE" w:rsidRPr="008C116F" w:rsidRDefault="00850BEE" w:rsidP="00850BEE">
      <w:pPr>
        <w:numPr>
          <w:ilvl w:val="0"/>
          <w:numId w:val="1"/>
        </w:numPr>
        <w:tabs>
          <w:tab w:val="left" w:pos="985"/>
        </w:tabs>
        <w:suppressAutoHyphens w:val="0"/>
        <w:ind w:left="260" w:right="20" w:firstLine="427"/>
        <w:jc w:val="both"/>
        <w:rPr>
          <w:color w:val="262626"/>
          <w:sz w:val="24"/>
          <w:szCs w:val="24"/>
        </w:rPr>
      </w:pPr>
      <w:r w:rsidRPr="008C116F">
        <w:rPr>
          <w:color w:val="262626"/>
          <w:sz w:val="24"/>
          <w:szCs w:val="24"/>
        </w:rPr>
        <w:t>имеет право включить в состав комиссии временных членов (в количестве двух человек) для объективного и всестороннего рассмотрения обращения по существу вопроса.</w:t>
      </w:r>
    </w:p>
    <w:p w:rsidR="00850BEE" w:rsidRPr="008C116F" w:rsidRDefault="00850BEE" w:rsidP="00850BEE">
      <w:pPr>
        <w:ind w:right="20"/>
        <w:rPr>
          <w:color w:val="262626"/>
          <w:sz w:val="24"/>
          <w:szCs w:val="24"/>
        </w:rPr>
      </w:pPr>
      <w:r w:rsidRPr="008C116F">
        <w:rPr>
          <w:color w:val="262626"/>
          <w:sz w:val="24"/>
          <w:szCs w:val="24"/>
        </w:rPr>
        <w:t>3.4. Заместитель председателя Комиссии назначается решением председателя Комиссии.</w:t>
      </w:r>
    </w:p>
    <w:p w:rsidR="00850BEE" w:rsidRPr="008C116F" w:rsidRDefault="00850BEE" w:rsidP="00850BEE">
      <w:pPr>
        <w:ind w:left="260"/>
        <w:rPr>
          <w:color w:val="262626"/>
          <w:sz w:val="24"/>
          <w:szCs w:val="24"/>
        </w:rPr>
      </w:pPr>
      <w:r w:rsidRPr="008C116F">
        <w:rPr>
          <w:color w:val="262626"/>
          <w:sz w:val="24"/>
          <w:szCs w:val="24"/>
        </w:rPr>
        <w:t>Заместитель председателя Комиссии:</w:t>
      </w:r>
    </w:p>
    <w:p w:rsidR="00850BEE" w:rsidRPr="008C116F" w:rsidRDefault="00850BEE" w:rsidP="00850BEE">
      <w:pPr>
        <w:ind w:left="680"/>
        <w:rPr>
          <w:color w:val="262626"/>
          <w:sz w:val="24"/>
          <w:szCs w:val="24"/>
        </w:rPr>
      </w:pPr>
      <w:r w:rsidRPr="008C116F">
        <w:rPr>
          <w:color w:val="262626"/>
          <w:sz w:val="24"/>
          <w:szCs w:val="24"/>
        </w:rPr>
        <w:t>– координирует работу членов Комиссии;</w:t>
      </w:r>
    </w:p>
    <w:p w:rsidR="00850BEE" w:rsidRPr="008C116F" w:rsidRDefault="00850BEE" w:rsidP="00850BEE">
      <w:pPr>
        <w:ind w:left="680"/>
        <w:rPr>
          <w:color w:val="262626"/>
          <w:sz w:val="24"/>
          <w:szCs w:val="24"/>
        </w:rPr>
      </w:pPr>
      <w:r w:rsidRPr="008C116F">
        <w:rPr>
          <w:color w:val="262626"/>
          <w:sz w:val="24"/>
          <w:szCs w:val="24"/>
        </w:rPr>
        <w:t>– готовит документы, выносимые на рассмотрение Комиссии;</w:t>
      </w:r>
    </w:p>
    <w:p w:rsidR="00850BEE" w:rsidRPr="008C116F" w:rsidRDefault="00850BEE" w:rsidP="00850BEE">
      <w:pPr>
        <w:rPr>
          <w:color w:val="262626"/>
          <w:sz w:val="24"/>
          <w:szCs w:val="24"/>
        </w:rPr>
      </w:pPr>
      <w:r>
        <w:rPr>
          <w:color w:val="262626"/>
          <w:sz w:val="24"/>
          <w:szCs w:val="24"/>
        </w:rPr>
        <w:lastRenderedPageBreak/>
        <w:t xml:space="preserve">            </w:t>
      </w:r>
      <w:r w:rsidRPr="008C116F">
        <w:rPr>
          <w:color w:val="262626"/>
          <w:sz w:val="24"/>
          <w:szCs w:val="24"/>
        </w:rPr>
        <w:t xml:space="preserve">– осуществляет </w:t>
      </w:r>
      <w:proofErr w:type="gramStart"/>
      <w:r w:rsidRPr="008C116F">
        <w:rPr>
          <w:color w:val="262626"/>
          <w:sz w:val="24"/>
          <w:szCs w:val="24"/>
        </w:rPr>
        <w:t>контроль за</w:t>
      </w:r>
      <w:proofErr w:type="gramEnd"/>
      <w:r w:rsidRPr="008C116F">
        <w:rPr>
          <w:color w:val="262626"/>
          <w:sz w:val="24"/>
          <w:szCs w:val="24"/>
        </w:rPr>
        <w:t xml:space="preserve"> выполнением плана работы Комиссии;</w:t>
      </w:r>
    </w:p>
    <w:p w:rsidR="00850BEE" w:rsidRPr="008C116F" w:rsidRDefault="00850BEE" w:rsidP="00850BEE">
      <w:pPr>
        <w:ind w:left="680" w:right="20"/>
        <w:jc w:val="both"/>
        <w:rPr>
          <w:color w:val="262626"/>
          <w:sz w:val="24"/>
          <w:szCs w:val="24"/>
        </w:rPr>
      </w:pPr>
      <w:r w:rsidRPr="008C116F">
        <w:rPr>
          <w:color w:val="262626"/>
          <w:sz w:val="24"/>
          <w:szCs w:val="24"/>
        </w:rPr>
        <w:t>– в случае отсутствия председателя Комиссии выполняет его обязанности.</w:t>
      </w:r>
    </w:p>
    <w:p w:rsidR="00850BEE" w:rsidRPr="008C116F" w:rsidRDefault="00850BEE" w:rsidP="00850BEE">
      <w:pPr>
        <w:ind w:right="20"/>
        <w:jc w:val="both"/>
        <w:rPr>
          <w:color w:val="262626"/>
          <w:sz w:val="24"/>
          <w:szCs w:val="24"/>
        </w:rPr>
      </w:pPr>
      <w:r w:rsidRPr="008C116F">
        <w:rPr>
          <w:color w:val="262626"/>
          <w:sz w:val="24"/>
          <w:szCs w:val="24"/>
        </w:rPr>
        <w:t xml:space="preserve"> 3.5. Ответственным секретарем Комиссии является </w:t>
      </w:r>
      <w:proofErr w:type="spellStart"/>
      <w:r w:rsidRPr="008C116F">
        <w:rPr>
          <w:color w:val="262626"/>
          <w:sz w:val="24"/>
          <w:szCs w:val="24"/>
        </w:rPr>
        <w:t>представительработников</w:t>
      </w:r>
      <w:proofErr w:type="spellEnd"/>
      <w:r w:rsidRPr="008C116F">
        <w:rPr>
          <w:color w:val="262626"/>
          <w:sz w:val="24"/>
          <w:szCs w:val="24"/>
        </w:rPr>
        <w:t xml:space="preserve"> Школы. </w:t>
      </w:r>
    </w:p>
    <w:p w:rsidR="00850BEE" w:rsidRPr="008C116F" w:rsidRDefault="00850BEE" w:rsidP="00850BEE">
      <w:pPr>
        <w:ind w:left="260" w:right="4940"/>
        <w:rPr>
          <w:color w:val="262626"/>
          <w:sz w:val="24"/>
          <w:szCs w:val="24"/>
        </w:rPr>
      </w:pPr>
      <w:r w:rsidRPr="008C116F">
        <w:rPr>
          <w:color w:val="262626"/>
          <w:sz w:val="24"/>
          <w:szCs w:val="24"/>
        </w:rPr>
        <w:t>Ответственный секретарь Комиссии:</w:t>
      </w:r>
    </w:p>
    <w:p w:rsidR="00850BEE" w:rsidRPr="008C116F" w:rsidRDefault="00850BEE" w:rsidP="00850BEE">
      <w:pPr>
        <w:ind w:left="680"/>
        <w:rPr>
          <w:color w:val="262626"/>
          <w:sz w:val="24"/>
          <w:szCs w:val="24"/>
        </w:rPr>
      </w:pPr>
      <w:r w:rsidRPr="008C116F">
        <w:rPr>
          <w:color w:val="262626"/>
          <w:sz w:val="24"/>
          <w:szCs w:val="24"/>
        </w:rPr>
        <w:t>– организует делопроизводство Комиссии;</w:t>
      </w:r>
    </w:p>
    <w:p w:rsidR="00850BEE" w:rsidRPr="008C116F" w:rsidRDefault="00850BEE" w:rsidP="00850BEE">
      <w:pPr>
        <w:ind w:left="680"/>
        <w:rPr>
          <w:color w:val="262626"/>
          <w:sz w:val="24"/>
          <w:szCs w:val="24"/>
        </w:rPr>
      </w:pPr>
      <w:r w:rsidRPr="008C116F">
        <w:rPr>
          <w:color w:val="262626"/>
          <w:sz w:val="24"/>
          <w:szCs w:val="24"/>
        </w:rPr>
        <w:t>– ведет протоколы заседаний Комиссии;</w:t>
      </w:r>
    </w:p>
    <w:p w:rsidR="00850BEE" w:rsidRPr="008C116F" w:rsidRDefault="00850BEE" w:rsidP="00850BEE">
      <w:pPr>
        <w:ind w:left="260" w:firstLine="428"/>
        <w:jc w:val="both"/>
        <w:rPr>
          <w:color w:val="262626"/>
          <w:sz w:val="24"/>
          <w:szCs w:val="24"/>
        </w:rPr>
      </w:pPr>
      <w:r w:rsidRPr="008C116F">
        <w:rPr>
          <w:color w:val="262626"/>
          <w:sz w:val="24"/>
          <w:szCs w:val="24"/>
        </w:rPr>
        <w:t>–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850BEE" w:rsidRPr="008C116F" w:rsidRDefault="00850BEE" w:rsidP="00850BEE">
      <w:pPr>
        <w:ind w:left="680"/>
        <w:rPr>
          <w:color w:val="262626"/>
          <w:sz w:val="24"/>
          <w:szCs w:val="24"/>
        </w:rPr>
      </w:pPr>
      <w:r w:rsidRPr="008C116F">
        <w:rPr>
          <w:color w:val="262626"/>
          <w:sz w:val="24"/>
          <w:szCs w:val="24"/>
        </w:rPr>
        <w:t xml:space="preserve">– обеспечивает </w:t>
      </w:r>
      <w:proofErr w:type="gramStart"/>
      <w:r w:rsidRPr="008C116F">
        <w:rPr>
          <w:color w:val="262626"/>
          <w:sz w:val="24"/>
          <w:szCs w:val="24"/>
        </w:rPr>
        <w:t>контроль за</w:t>
      </w:r>
      <w:proofErr w:type="gramEnd"/>
      <w:r w:rsidRPr="008C116F">
        <w:rPr>
          <w:color w:val="262626"/>
          <w:sz w:val="24"/>
          <w:szCs w:val="24"/>
        </w:rPr>
        <w:t xml:space="preserve"> выполнением решений Комиссии;</w:t>
      </w:r>
    </w:p>
    <w:p w:rsidR="00850BEE" w:rsidRPr="008C116F" w:rsidRDefault="00850BEE" w:rsidP="00850BEE">
      <w:pPr>
        <w:ind w:left="260" w:right="20" w:firstLine="428"/>
        <w:rPr>
          <w:color w:val="262626"/>
          <w:sz w:val="24"/>
          <w:szCs w:val="24"/>
        </w:rPr>
      </w:pPr>
      <w:r w:rsidRPr="008C116F">
        <w:rPr>
          <w:color w:val="262626"/>
          <w:sz w:val="24"/>
          <w:szCs w:val="24"/>
        </w:rPr>
        <w:t>– несет ответственность за сохранность документов и иных материалов, рассматриваемых на заседаниях Комиссии.</w:t>
      </w:r>
    </w:p>
    <w:p w:rsidR="00850BEE" w:rsidRPr="008C116F" w:rsidRDefault="00850BEE" w:rsidP="00850BEE">
      <w:pPr>
        <w:rPr>
          <w:color w:val="262626"/>
          <w:sz w:val="24"/>
          <w:szCs w:val="24"/>
        </w:rPr>
      </w:pPr>
      <w:r w:rsidRPr="008C116F">
        <w:rPr>
          <w:color w:val="262626"/>
          <w:sz w:val="24"/>
          <w:szCs w:val="24"/>
        </w:rPr>
        <w:t>3.6. Член Комиссии имеет право:</w:t>
      </w:r>
    </w:p>
    <w:p w:rsidR="00850BEE" w:rsidRPr="008C116F" w:rsidRDefault="00850BEE" w:rsidP="00850BEE">
      <w:pPr>
        <w:rPr>
          <w:sz w:val="24"/>
          <w:szCs w:val="24"/>
        </w:rPr>
      </w:pPr>
      <w:r w:rsidRPr="008C116F">
        <w:rPr>
          <w:color w:val="262626"/>
          <w:sz w:val="24"/>
          <w:szCs w:val="24"/>
        </w:rPr>
        <w:t>–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850BEE" w:rsidRPr="008C116F" w:rsidRDefault="00850BEE" w:rsidP="00850BEE">
      <w:pPr>
        <w:ind w:left="260" w:right="20"/>
        <w:jc w:val="both"/>
        <w:rPr>
          <w:sz w:val="24"/>
          <w:szCs w:val="24"/>
        </w:rPr>
      </w:pPr>
      <w:r w:rsidRPr="008C116F">
        <w:rPr>
          <w:color w:val="262626"/>
          <w:sz w:val="24"/>
          <w:szCs w:val="24"/>
        </w:rPr>
        <w:t>–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850BEE" w:rsidRPr="008C116F" w:rsidRDefault="00850BEE" w:rsidP="00850BEE">
      <w:pPr>
        <w:ind w:left="260"/>
        <w:rPr>
          <w:sz w:val="24"/>
          <w:szCs w:val="24"/>
        </w:rPr>
      </w:pPr>
      <w:r w:rsidRPr="008C116F">
        <w:rPr>
          <w:color w:val="262626"/>
          <w:sz w:val="24"/>
          <w:szCs w:val="24"/>
        </w:rPr>
        <w:t>– принимать участие в подготовке заседаний Комиссии;</w:t>
      </w:r>
    </w:p>
    <w:p w:rsidR="00850BEE" w:rsidRPr="008C116F" w:rsidRDefault="00850BEE" w:rsidP="00850BEE">
      <w:pPr>
        <w:ind w:left="260" w:right="20"/>
        <w:rPr>
          <w:sz w:val="24"/>
          <w:szCs w:val="24"/>
        </w:rPr>
      </w:pPr>
      <w:r w:rsidRPr="008C116F">
        <w:rPr>
          <w:color w:val="262626"/>
          <w:sz w:val="24"/>
          <w:szCs w:val="24"/>
        </w:rPr>
        <w:t>– обращаться к председателю Комиссии по вопросам, входящим в компетенцию Комиссии;</w:t>
      </w:r>
    </w:p>
    <w:p w:rsidR="00850BEE" w:rsidRPr="008C116F" w:rsidRDefault="00850BEE" w:rsidP="00850BEE">
      <w:pPr>
        <w:ind w:left="260" w:right="20"/>
        <w:rPr>
          <w:sz w:val="24"/>
          <w:szCs w:val="24"/>
        </w:rPr>
      </w:pPr>
      <w:r w:rsidRPr="008C116F">
        <w:rPr>
          <w:color w:val="262626"/>
          <w:sz w:val="24"/>
          <w:szCs w:val="24"/>
        </w:rPr>
        <w:t>– обращаться по вопросам, входящим в компетенцию Комиссии, за необходимой информацией к лицам, органам и организациям;</w:t>
      </w:r>
    </w:p>
    <w:p w:rsidR="00850BEE" w:rsidRPr="008C116F" w:rsidRDefault="00850BEE" w:rsidP="00850BEE">
      <w:pPr>
        <w:ind w:left="260" w:right="20"/>
        <w:rPr>
          <w:sz w:val="24"/>
          <w:szCs w:val="24"/>
        </w:rPr>
      </w:pPr>
      <w:r w:rsidRPr="008C116F">
        <w:rPr>
          <w:color w:val="262626"/>
          <w:sz w:val="24"/>
          <w:szCs w:val="24"/>
        </w:rPr>
        <w:t>– вносить предложения руководству Комиссии о совершенствовании организации работы Комиссии.</w:t>
      </w:r>
    </w:p>
    <w:p w:rsidR="00850BEE" w:rsidRPr="008C116F" w:rsidRDefault="00850BEE" w:rsidP="00850BEE">
      <w:pPr>
        <w:rPr>
          <w:sz w:val="24"/>
          <w:szCs w:val="24"/>
        </w:rPr>
      </w:pPr>
      <w:r w:rsidRPr="008C116F">
        <w:rPr>
          <w:color w:val="262626"/>
          <w:sz w:val="24"/>
          <w:szCs w:val="24"/>
        </w:rPr>
        <w:t>3.7. Член Комиссии обязан:</w:t>
      </w:r>
    </w:p>
    <w:p w:rsidR="00850BEE" w:rsidRPr="008C116F" w:rsidRDefault="00850BEE" w:rsidP="00850BEE">
      <w:pPr>
        <w:ind w:left="260"/>
        <w:rPr>
          <w:sz w:val="24"/>
          <w:szCs w:val="24"/>
        </w:rPr>
      </w:pPr>
      <w:r w:rsidRPr="008C116F">
        <w:rPr>
          <w:color w:val="262626"/>
          <w:sz w:val="24"/>
          <w:szCs w:val="24"/>
        </w:rPr>
        <w:t>– участвовать в заседаниях Комиссии;</w:t>
      </w:r>
    </w:p>
    <w:p w:rsidR="00850BEE" w:rsidRPr="008C116F" w:rsidRDefault="00850BEE" w:rsidP="00850BEE">
      <w:pPr>
        <w:ind w:left="260" w:right="20"/>
        <w:rPr>
          <w:sz w:val="24"/>
          <w:szCs w:val="24"/>
        </w:rPr>
      </w:pPr>
      <w:r w:rsidRPr="008C116F">
        <w:rPr>
          <w:color w:val="262626"/>
          <w:sz w:val="24"/>
          <w:szCs w:val="24"/>
        </w:rPr>
        <w:t>– выполнять возложенные на него функции в соответствии с Положением и решениями Комиссии;</w:t>
      </w:r>
    </w:p>
    <w:p w:rsidR="00850BEE" w:rsidRPr="008C116F" w:rsidRDefault="00850BEE" w:rsidP="00850BEE">
      <w:pPr>
        <w:ind w:left="260" w:right="20"/>
        <w:rPr>
          <w:sz w:val="24"/>
          <w:szCs w:val="24"/>
        </w:rPr>
      </w:pPr>
      <w:r w:rsidRPr="008C116F">
        <w:rPr>
          <w:color w:val="262626"/>
          <w:sz w:val="24"/>
          <w:szCs w:val="24"/>
        </w:rPr>
        <w:t>– соблюдать требования законодательных и иных нормативных правовых актов при реализации своих функций;</w:t>
      </w:r>
    </w:p>
    <w:p w:rsidR="00850BEE" w:rsidRPr="008C116F" w:rsidRDefault="00850BEE" w:rsidP="00850BEE">
      <w:pPr>
        <w:ind w:left="260" w:right="20"/>
        <w:jc w:val="both"/>
        <w:rPr>
          <w:sz w:val="24"/>
          <w:szCs w:val="24"/>
        </w:rPr>
      </w:pPr>
      <w:r w:rsidRPr="008C116F">
        <w:rPr>
          <w:color w:val="262626"/>
          <w:sz w:val="24"/>
          <w:szCs w:val="24"/>
        </w:rPr>
        <w:t>–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850BEE" w:rsidRPr="008C116F" w:rsidRDefault="00850BEE" w:rsidP="00850BEE">
      <w:pPr>
        <w:jc w:val="both"/>
        <w:rPr>
          <w:sz w:val="24"/>
          <w:szCs w:val="24"/>
        </w:rPr>
      </w:pPr>
      <w:r w:rsidRPr="008C116F">
        <w:rPr>
          <w:color w:val="262626"/>
          <w:sz w:val="24"/>
          <w:szCs w:val="24"/>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850BEE" w:rsidRPr="008C116F" w:rsidRDefault="00850BEE" w:rsidP="00850BEE">
      <w:pPr>
        <w:ind w:right="20"/>
        <w:jc w:val="both"/>
        <w:rPr>
          <w:sz w:val="24"/>
          <w:szCs w:val="24"/>
        </w:rPr>
      </w:pPr>
      <w:r w:rsidRPr="008C116F">
        <w:rPr>
          <w:color w:val="262626"/>
          <w:sz w:val="24"/>
          <w:szCs w:val="24"/>
        </w:rPr>
        <w:t>Заседание Комиссии считается правомочным, если на нем присутствует не менее двух третьих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Школы.</w:t>
      </w:r>
    </w:p>
    <w:p w:rsidR="00850BEE" w:rsidRPr="008C116F" w:rsidRDefault="00850BEE" w:rsidP="00850BEE">
      <w:pPr>
        <w:ind w:right="20"/>
        <w:jc w:val="both"/>
        <w:rPr>
          <w:color w:val="262626"/>
          <w:sz w:val="24"/>
          <w:szCs w:val="24"/>
        </w:rPr>
      </w:pPr>
      <w:r w:rsidRPr="008C116F">
        <w:rPr>
          <w:color w:val="262626"/>
          <w:sz w:val="24"/>
          <w:szCs w:val="24"/>
        </w:rP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850BEE" w:rsidRPr="008C116F" w:rsidRDefault="00850BEE" w:rsidP="00850BEE">
      <w:pPr>
        <w:ind w:right="20"/>
        <w:jc w:val="both"/>
        <w:rPr>
          <w:color w:val="262626"/>
          <w:sz w:val="24"/>
          <w:szCs w:val="24"/>
        </w:rPr>
      </w:pPr>
      <w:r w:rsidRPr="008C116F">
        <w:rPr>
          <w:color w:val="262626"/>
          <w:sz w:val="24"/>
          <w:szCs w:val="24"/>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Школы.</w:t>
      </w:r>
    </w:p>
    <w:p w:rsidR="00850BEE" w:rsidRPr="008C116F" w:rsidRDefault="00850BEE" w:rsidP="00850BEE">
      <w:pPr>
        <w:tabs>
          <w:tab w:val="left" w:pos="1105"/>
        </w:tabs>
        <w:jc w:val="both"/>
        <w:rPr>
          <w:color w:val="262626"/>
          <w:sz w:val="24"/>
          <w:szCs w:val="24"/>
        </w:rPr>
      </w:pPr>
      <w:r w:rsidRPr="008C116F">
        <w:rPr>
          <w:color w:val="262626"/>
          <w:sz w:val="24"/>
          <w:szCs w:val="24"/>
        </w:rPr>
        <w:t>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p>
    <w:p w:rsidR="00850BEE" w:rsidRPr="008C116F" w:rsidRDefault="00850BEE" w:rsidP="00850BEE">
      <w:pPr>
        <w:jc w:val="both"/>
        <w:rPr>
          <w:sz w:val="24"/>
          <w:szCs w:val="24"/>
        </w:rPr>
      </w:pPr>
      <w:r w:rsidRPr="008C116F">
        <w:rPr>
          <w:color w:val="262626"/>
          <w:sz w:val="24"/>
          <w:szCs w:val="24"/>
        </w:rPr>
        <w:t xml:space="preserve">Решение Комиссии принимается открытым голосованием простым большинством голосов, присутствующих на заседании. В случае </w:t>
      </w:r>
      <w:proofErr w:type="spellStart"/>
      <w:r w:rsidRPr="008C116F">
        <w:rPr>
          <w:color w:val="262626"/>
          <w:sz w:val="24"/>
          <w:szCs w:val="24"/>
        </w:rPr>
        <w:t>равенстваголосов</w:t>
      </w:r>
      <w:proofErr w:type="spellEnd"/>
      <w:r w:rsidRPr="008C116F">
        <w:rPr>
          <w:color w:val="262626"/>
          <w:sz w:val="24"/>
          <w:szCs w:val="24"/>
        </w:rPr>
        <w:t xml:space="preserve"> принятым считается решение, за которое проголосовал </w:t>
      </w:r>
      <w:proofErr w:type="gramStart"/>
      <w:r w:rsidRPr="008C116F">
        <w:rPr>
          <w:color w:val="262626"/>
          <w:sz w:val="24"/>
          <w:szCs w:val="24"/>
        </w:rPr>
        <w:t>председательствовавший</w:t>
      </w:r>
      <w:proofErr w:type="gramEnd"/>
      <w:r w:rsidRPr="008C116F">
        <w:rPr>
          <w:color w:val="262626"/>
          <w:sz w:val="24"/>
          <w:szCs w:val="24"/>
        </w:rPr>
        <w:t xml:space="preserve"> на заседании Комиссии.</w:t>
      </w:r>
    </w:p>
    <w:p w:rsidR="00850BEE" w:rsidRPr="008C116F" w:rsidRDefault="00850BEE" w:rsidP="00850BEE">
      <w:pPr>
        <w:ind w:right="20"/>
        <w:jc w:val="both"/>
        <w:rPr>
          <w:sz w:val="24"/>
          <w:szCs w:val="24"/>
        </w:rPr>
      </w:pPr>
      <w:r w:rsidRPr="008C116F">
        <w:rPr>
          <w:color w:val="262626"/>
          <w:sz w:val="24"/>
          <w:szCs w:val="24"/>
        </w:rPr>
        <w:t>Решения Комиссии оформляются протоколами, которые подписываются всеми присутствующими членами Комиссии.</w:t>
      </w:r>
    </w:p>
    <w:p w:rsidR="00850BEE" w:rsidRPr="008C116F" w:rsidRDefault="00850BEE" w:rsidP="00850BEE">
      <w:pPr>
        <w:rPr>
          <w:sz w:val="24"/>
          <w:szCs w:val="24"/>
        </w:rPr>
      </w:pPr>
    </w:p>
    <w:p w:rsidR="00850BEE" w:rsidRPr="008C116F" w:rsidRDefault="00850BEE" w:rsidP="00850BEE">
      <w:pPr>
        <w:jc w:val="both"/>
        <w:rPr>
          <w:sz w:val="24"/>
          <w:szCs w:val="24"/>
        </w:rPr>
      </w:pPr>
      <w:r w:rsidRPr="008C116F">
        <w:rPr>
          <w:color w:val="262626"/>
          <w:sz w:val="24"/>
          <w:szCs w:val="24"/>
        </w:rP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Школы для исполнения.</w:t>
      </w:r>
    </w:p>
    <w:p w:rsidR="00850BEE" w:rsidRPr="008C116F" w:rsidRDefault="00850BEE" w:rsidP="00850BEE">
      <w:pPr>
        <w:ind w:right="20"/>
        <w:jc w:val="both"/>
        <w:rPr>
          <w:sz w:val="24"/>
          <w:szCs w:val="24"/>
        </w:rPr>
      </w:pPr>
      <w:r w:rsidRPr="008C116F">
        <w:rPr>
          <w:color w:val="262626"/>
          <w:sz w:val="24"/>
          <w:szCs w:val="24"/>
        </w:rPr>
        <w:t>Решение Комиссии может быть обжаловано в установленном законодательством РФ порядке.</w:t>
      </w:r>
    </w:p>
    <w:p w:rsidR="00850BEE" w:rsidRPr="008C116F" w:rsidRDefault="00850BEE" w:rsidP="00850BEE">
      <w:pPr>
        <w:ind w:right="20"/>
        <w:jc w:val="both"/>
        <w:rPr>
          <w:sz w:val="24"/>
          <w:szCs w:val="24"/>
        </w:rPr>
      </w:pPr>
      <w:r w:rsidRPr="008C116F">
        <w:rPr>
          <w:color w:val="262626"/>
          <w:sz w:val="24"/>
          <w:szCs w:val="24"/>
        </w:rPr>
        <w:t>Решение комиссии является обязательным для всех участников образовательных отношений Школы, и подлежит исполнению в сроки, предусмотренные указанным решением.</w:t>
      </w:r>
    </w:p>
    <w:p w:rsidR="00850BEE" w:rsidRPr="008C116F" w:rsidRDefault="00850BEE" w:rsidP="00850BEE">
      <w:pPr>
        <w:ind w:right="20"/>
        <w:jc w:val="both"/>
        <w:rPr>
          <w:sz w:val="24"/>
          <w:szCs w:val="24"/>
        </w:rPr>
      </w:pPr>
      <w:r w:rsidRPr="008C116F">
        <w:rPr>
          <w:color w:val="262626"/>
          <w:sz w:val="24"/>
          <w:szCs w:val="24"/>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850BEE" w:rsidRPr="008C116F" w:rsidRDefault="00850BEE" w:rsidP="00850BEE">
      <w:pPr>
        <w:ind w:right="20"/>
        <w:jc w:val="both"/>
        <w:rPr>
          <w:sz w:val="24"/>
          <w:szCs w:val="24"/>
        </w:rPr>
      </w:pPr>
      <w:r w:rsidRPr="008C116F">
        <w:rPr>
          <w:color w:val="262626"/>
          <w:sz w:val="24"/>
          <w:szCs w:val="24"/>
        </w:rPr>
        <w:t>3.12. Срок хранения документов Комиссии в школе составляет три года.</w:t>
      </w:r>
    </w:p>
    <w:p w:rsidR="00850BEE" w:rsidRPr="008C116F" w:rsidRDefault="00850BEE" w:rsidP="00850BEE">
      <w:pPr>
        <w:rPr>
          <w:sz w:val="24"/>
          <w:szCs w:val="24"/>
        </w:rPr>
      </w:pPr>
    </w:p>
    <w:p w:rsidR="00850BEE" w:rsidRPr="00065298" w:rsidRDefault="00850BEE" w:rsidP="00850BEE">
      <w:pPr>
        <w:numPr>
          <w:ilvl w:val="0"/>
          <w:numId w:val="2"/>
        </w:numPr>
        <w:tabs>
          <w:tab w:val="left" w:pos="1340"/>
        </w:tabs>
        <w:suppressAutoHyphens w:val="0"/>
        <w:ind w:left="2" w:hanging="276"/>
        <w:jc w:val="center"/>
        <w:rPr>
          <w:b/>
          <w:bCs/>
          <w:color w:val="262626"/>
          <w:sz w:val="24"/>
          <w:szCs w:val="24"/>
        </w:rPr>
      </w:pPr>
      <w:r w:rsidRPr="00065298">
        <w:rPr>
          <w:b/>
          <w:bCs/>
          <w:color w:val="262626"/>
          <w:sz w:val="24"/>
          <w:szCs w:val="24"/>
        </w:rPr>
        <w:t>Порядок рассмотрения обращений участников образовательных</w:t>
      </w:r>
    </w:p>
    <w:p w:rsidR="00850BEE" w:rsidRPr="00065298" w:rsidRDefault="00850BEE" w:rsidP="00850BEE">
      <w:pPr>
        <w:ind w:left="4760"/>
        <w:rPr>
          <w:b/>
          <w:bCs/>
          <w:color w:val="262626"/>
          <w:sz w:val="24"/>
          <w:szCs w:val="24"/>
        </w:rPr>
      </w:pPr>
      <w:r w:rsidRPr="00065298">
        <w:rPr>
          <w:b/>
          <w:bCs/>
          <w:color w:val="262626"/>
          <w:sz w:val="24"/>
          <w:szCs w:val="24"/>
        </w:rPr>
        <w:t>отношений</w:t>
      </w:r>
    </w:p>
    <w:p w:rsidR="00850BEE" w:rsidRPr="00065298" w:rsidRDefault="00850BEE" w:rsidP="00850BEE">
      <w:pPr>
        <w:rPr>
          <w:sz w:val="24"/>
          <w:szCs w:val="24"/>
        </w:rPr>
      </w:pPr>
    </w:p>
    <w:p w:rsidR="00850BEE" w:rsidRPr="008C116F" w:rsidRDefault="00850BEE" w:rsidP="00850BEE">
      <w:pPr>
        <w:ind w:right="20"/>
        <w:jc w:val="both"/>
        <w:rPr>
          <w:sz w:val="24"/>
          <w:szCs w:val="24"/>
        </w:rPr>
      </w:pPr>
      <w:r w:rsidRPr="00065298">
        <w:rPr>
          <w:color w:val="262626"/>
          <w:sz w:val="24"/>
          <w:szCs w:val="24"/>
        </w:rPr>
        <w:t>4.1. Комиссия рассматривает обращения, поступившие</w:t>
      </w:r>
      <w:r w:rsidRPr="008C116F">
        <w:rPr>
          <w:color w:val="262626"/>
          <w:sz w:val="24"/>
          <w:szCs w:val="24"/>
        </w:rPr>
        <w:t xml:space="preserve"> от участников образовательных отношений по вопросам реализации права на образование.</w:t>
      </w:r>
    </w:p>
    <w:p w:rsidR="00850BEE" w:rsidRPr="008C116F" w:rsidRDefault="00850BEE" w:rsidP="00850BEE">
      <w:pPr>
        <w:ind w:right="20"/>
        <w:jc w:val="both"/>
        <w:rPr>
          <w:color w:val="262626"/>
          <w:sz w:val="24"/>
          <w:szCs w:val="24"/>
        </w:rPr>
      </w:pPr>
    </w:p>
    <w:p w:rsidR="00850BEE" w:rsidRPr="008C116F" w:rsidRDefault="00850BEE" w:rsidP="00850BEE">
      <w:pPr>
        <w:ind w:right="20"/>
        <w:jc w:val="both"/>
        <w:rPr>
          <w:color w:val="262626"/>
          <w:sz w:val="24"/>
          <w:szCs w:val="24"/>
        </w:rPr>
      </w:pPr>
      <w:r w:rsidRPr="008C116F">
        <w:rPr>
          <w:color w:val="262626"/>
          <w:sz w:val="24"/>
          <w:szCs w:val="24"/>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850BEE" w:rsidRPr="008C116F" w:rsidRDefault="00850BEE" w:rsidP="00850BEE">
      <w:pPr>
        <w:ind w:right="20"/>
        <w:jc w:val="both"/>
        <w:rPr>
          <w:sz w:val="24"/>
          <w:szCs w:val="24"/>
        </w:rPr>
      </w:pPr>
    </w:p>
    <w:p w:rsidR="00850BEE" w:rsidRPr="008C116F" w:rsidRDefault="00850BEE" w:rsidP="00850BEE">
      <w:pPr>
        <w:rPr>
          <w:sz w:val="24"/>
          <w:szCs w:val="24"/>
        </w:rPr>
      </w:pPr>
      <w:r w:rsidRPr="008C116F">
        <w:rPr>
          <w:color w:val="262626"/>
          <w:sz w:val="24"/>
          <w:szCs w:val="24"/>
        </w:rPr>
        <w:t>4.3. Заседание Комиссии проводится не позднее десяти календарных дней</w:t>
      </w:r>
      <w:r w:rsidRPr="008C116F">
        <w:rPr>
          <w:sz w:val="24"/>
          <w:szCs w:val="24"/>
        </w:rPr>
        <w:t xml:space="preserve"> с </w:t>
      </w:r>
      <w:r w:rsidRPr="008C116F">
        <w:rPr>
          <w:color w:val="262626"/>
          <w:sz w:val="24"/>
          <w:szCs w:val="24"/>
        </w:rPr>
        <w:t>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Школы.</w:t>
      </w:r>
    </w:p>
    <w:p w:rsidR="00850BEE" w:rsidRPr="008C116F" w:rsidRDefault="00850BEE" w:rsidP="00850BEE">
      <w:pPr>
        <w:rPr>
          <w:color w:val="262626"/>
          <w:sz w:val="24"/>
          <w:szCs w:val="24"/>
        </w:rPr>
      </w:pPr>
    </w:p>
    <w:p w:rsidR="00850BEE" w:rsidRPr="008C116F" w:rsidRDefault="00850BEE" w:rsidP="00850BEE">
      <w:pPr>
        <w:jc w:val="both"/>
        <w:rPr>
          <w:color w:val="262626"/>
          <w:sz w:val="24"/>
          <w:szCs w:val="24"/>
        </w:rPr>
      </w:pPr>
      <w:r w:rsidRPr="008C116F">
        <w:rPr>
          <w:color w:val="262626"/>
          <w:sz w:val="24"/>
          <w:szCs w:val="24"/>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850BEE" w:rsidRPr="008C116F" w:rsidRDefault="00850BEE" w:rsidP="00850BEE">
      <w:pPr>
        <w:rPr>
          <w:sz w:val="24"/>
          <w:szCs w:val="24"/>
        </w:rPr>
      </w:pPr>
    </w:p>
    <w:p w:rsidR="00850BEE" w:rsidRPr="008C116F" w:rsidRDefault="00850BEE" w:rsidP="00850BEE">
      <w:pPr>
        <w:numPr>
          <w:ilvl w:val="0"/>
          <w:numId w:val="3"/>
        </w:numPr>
        <w:tabs>
          <w:tab w:val="left" w:pos="3520"/>
        </w:tabs>
        <w:suppressAutoHyphens w:val="0"/>
        <w:ind w:left="141" w:hanging="140"/>
        <w:rPr>
          <w:b/>
          <w:bCs/>
          <w:color w:val="262626"/>
          <w:sz w:val="24"/>
          <w:szCs w:val="24"/>
        </w:rPr>
      </w:pPr>
      <w:r w:rsidRPr="008C116F">
        <w:rPr>
          <w:b/>
          <w:bCs/>
          <w:color w:val="262626"/>
          <w:sz w:val="24"/>
          <w:szCs w:val="24"/>
        </w:rPr>
        <w:t>Заключительные положения</w:t>
      </w:r>
    </w:p>
    <w:p w:rsidR="00850BEE" w:rsidRPr="008C116F" w:rsidRDefault="00850BEE" w:rsidP="00850BEE">
      <w:pPr>
        <w:rPr>
          <w:sz w:val="24"/>
          <w:szCs w:val="24"/>
        </w:rPr>
      </w:pPr>
    </w:p>
    <w:p w:rsidR="00850BEE" w:rsidRPr="008C116F" w:rsidRDefault="00850BEE" w:rsidP="00850BEE">
      <w:pPr>
        <w:ind w:right="20"/>
        <w:rPr>
          <w:color w:val="262626"/>
          <w:sz w:val="24"/>
          <w:szCs w:val="24"/>
        </w:rPr>
      </w:pPr>
      <w:r w:rsidRPr="008C116F">
        <w:rPr>
          <w:color w:val="262626"/>
          <w:sz w:val="24"/>
          <w:szCs w:val="24"/>
        </w:rPr>
        <w:t xml:space="preserve">5.1. Положение действует до принятия нового положения, утвержденного </w:t>
      </w:r>
      <w:proofErr w:type="gramStart"/>
      <w:r w:rsidRPr="008C116F">
        <w:rPr>
          <w:color w:val="262626"/>
          <w:sz w:val="24"/>
          <w:szCs w:val="24"/>
        </w:rPr>
        <w:t>на</w:t>
      </w:r>
      <w:proofErr w:type="gramEnd"/>
      <w:r>
        <w:rPr>
          <w:color w:val="262626"/>
          <w:sz w:val="24"/>
          <w:szCs w:val="24"/>
        </w:rPr>
        <w:t xml:space="preserve"> </w:t>
      </w:r>
      <w:proofErr w:type="gramStart"/>
      <w:r w:rsidRPr="008C116F">
        <w:rPr>
          <w:color w:val="262626"/>
          <w:sz w:val="24"/>
          <w:szCs w:val="24"/>
        </w:rPr>
        <w:t>педагогического</w:t>
      </w:r>
      <w:proofErr w:type="gramEnd"/>
      <w:r w:rsidRPr="008C116F">
        <w:rPr>
          <w:color w:val="262626"/>
          <w:sz w:val="24"/>
          <w:szCs w:val="24"/>
        </w:rPr>
        <w:t xml:space="preserve"> совета Школы в установленном порядке.</w:t>
      </w:r>
    </w:p>
    <w:p w:rsidR="00850BEE" w:rsidRPr="008C116F" w:rsidRDefault="00850BEE" w:rsidP="00850BEE">
      <w:pPr>
        <w:ind w:right="20"/>
        <w:rPr>
          <w:color w:val="262626"/>
          <w:sz w:val="24"/>
          <w:szCs w:val="24"/>
        </w:rPr>
      </w:pPr>
    </w:p>
    <w:p w:rsidR="00850BEE" w:rsidRPr="008C116F" w:rsidRDefault="00850BEE" w:rsidP="00850BEE">
      <w:pPr>
        <w:ind w:right="20"/>
        <w:rPr>
          <w:sz w:val="24"/>
          <w:szCs w:val="24"/>
        </w:rPr>
      </w:pPr>
      <w:r w:rsidRPr="008C116F">
        <w:rPr>
          <w:color w:val="262626"/>
          <w:sz w:val="24"/>
          <w:szCs w:val="24"/>
        </w:rPr>
        <w:t>5.2. Изменения в Положение могут быть внесены только с учетом мнения Педагогического совета Школы.</w:t>
      </w:r>
    </w:p>
    <w:p w:rsidR="00850BEE" w:rsidRDefault="00850BEE"/>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p w:rsidR="005D5E1B" w:rsidRDefault="005D5E1B">
      <w:r>
        <w:t>Приложение 2</w:t>
      </w:r>
    </w:p>
    <w:p w:rsidR="005D5E1B" w:rsidRDefault="005D5E1B"/>
    <w:p w:rsidR="005D5E1B" w:rsidRPr="00122AFC" w:rsidRDefault="005D5E1B" w:rsidP="005D5E1B">
      <w:pPr>
        <w:pStyle w:val="1"/>
        <w:spacing w:before="73"/>
        <w:ind w:left="4650" w:firstLine="0"/>
        <w:jc w:val="center"/>
      </w:pPr>
      <w:r w:rsidRPr="00122AFC">
        <w:rPr>
          <w:spacing w:val="-2"/>
        </w:rPr>
        <w:t>УТВЕРЖДАЮ:</w:t>
      </w:r>
    </w:p>
    <w:p w:rsidR="005D5E1B" w:rsidRPr="00122AFC" w:rsidRDefault="005D5E1B" w:rsidP="005D5E1B">
      <w:pPr>
        <w:pStyle w:val="a8"/>
        <w:spacing w:before="1"/>
        <w:ind w:left="4872" w:right="223"/>
        <w:jc w:val="center"/>
      </w:pPr>
      <w:r w:rsidRPr="00122AFC">
        <w:t>Директор</w:t>
      </w:r>
      <w:r w:rsidRPr="00122AFC">
        <w:rPr>
          <w:spacing w:val="-13"/>
        </w:rPr>
        <w:t xml:space="preserve"> </w:t>
      </w:r>
      <w:r w:rsidRPr="00122AFC">
        <w:t>МБОУ</w:t>
      </w:r>
      <w:r w:rsidRPr="00122AFC">
        <w:rPr>
          <w:spacing w:val="-11"/>
        </w:rPr>
        <w:t xml:space="preserve"> </w:t>
      </w:r>
      <w:r w:rsidRPr="00122AFC">
        <w:t>«Ново-Альметьевская ООШ»</w:t>
      </w:r>
    </w:p>
    <w:p w:rsidR="005D5E1B" w:rsidRPr="00122AFC" w:rsidRDefault="005D5E1B" w:rsidP="005D5E1B">
      <w:pPr>
        <w:pStyle w:val="a8"/>
        <w:tabs>
          <w:tab w:val="left" w:pos="7340"/>
        </w:tabs>
        <w:ind w:left="0"/>
      </w:pPr>
      <w:r w:rsidRPr="00122AFC">
        <w:t xml:space="preserve">                                                                                                                 _______</w:t>
      </w:r>
      <w:proofErr w:type="spellStart"/>
      <w:r w:rsidRPr="00122AFC">
        <w:t>Хамматова</w:t>
      </w:r>
      <w:proofErr w:type="spellEnd"/>
      <w:r w:rsidRPr="00122AFC">
        <w:t xml:space="preserve"> З.И</w:t>
      </w:r>
    </w:p>
    <w:p w:rsidR="005D5E1B" w:rsidRPr="00122AFC" w:rsidRDefault="005D5E1B" w:rsidP="005D5E1B">
      <w:pPr>
        <w:pStyle w:val="a8"/>
        <w:ind w:left="0"/>
      </w:pPr>
    </w:p>
    <w:p w:rsidR="005D5E1B" w:rsidRPr="00122AFC" w:rsidRDefault="005D5E1B" w:rsidP="005D5E1B">
      <w:pPr>
        <w:pStyle w:val="a8"/>
        <w:ind w:left="4648"/>
        <w:jc w:val="center"/>
      </w:pPr>
      <w:r w:rsidRPr="00122AFC">
        <w:t>«29»</w:t>
      </w:r>
      <w:r w:rsidRPr="00122AFC">
        <w:rPr>
          <w:spacing w:val="-3"/>
        </w:rPr>
        <w:t xml:space="preserve"> августа</w:t>
      </w:r>
      <w:r w:rsidRPr="00122AFC">
        <w:rPr>
          <w:spacing w:val="-1"/>
        </w:rPr>
        <w:t xml:space="preserve"> </w:t>
      </w:r>
      <w:r w:rsidRPr="00122AFC">
        <w:t>2024</w:t>
      </w:r>
      <w:r w:rsidRPr="00122AFC">
        <w:rPr>
          <w:spacing w:val="-1"/>
        </w:rPr>
        <w:t xml:space="preserve"> </w:t>
      </w:r>
      <w:r w:rsidRPr="00122AFC">
        <w:rPr>
          <w:spacing w:val="-4"/>
        </w:rPr>
        <w:t>года</w:t>
      </w:r>
    </w:p>
    <w:p w:rsidR="005D5E1B" w:rsidRPr="00122AFC" w:rsidRDefault="005D5E1B" w:rsidP="005D5E1B">
      <w:pPr>
        <w:pStyle w:val="a8"/>
        <w:ind w:left="0"/>
      </w:pPr>
    </w:p>
    <w:p w:rsidR="005D5E1B" w:rsidRPr="00122AFC" w:rsidRDefault="005D5E1B" w:rsidP="005D5E1B">
      <w:pPr>
        <w:pStyle w:val="a8"/>
        <w:ind w:left="0"/>
      </w:pPr>
    </w:p>
    <w:p w:rsidR="005D5E1B" w:rsidRPr="00122AFC" w:rsidRDefault="005D5E1B" w:rsidP="005D5E1B">
      <w:pPr>
        <w:pStyle w:val="a8"/>
        <w:spacing w:before="44"/>
        <w:ind w:left="0"/>
      </w:pPr>
    </w:p>
    <w:p w:rsidR="005D5E1B" w:rsidRPr="00122AFC" w:rsidRDefault="005D5E1B" w:rsidP="005D5E1B">
      <w:pPr>
        <w:ind w:left="447" w:right="583"/>
        <w:jc w:val="center"/>
        <w:rPr>
          <w:b/>
          <w:sz w:val="24"/>
          <w:szCs w:val="24"/>
        </w:rPr>
      </w:pPr>
      <w:r w:rsidRPr="00122AFC">
        <w:rPr>
          <w:b/>
          <w:sz w:val="24"/>
          <w:szCs w:val="24"/>
        </w:rPr>
        <w:t>ДОЛЖНОСТНАЯ</w:t>
      </w:r>
      <w:r w:rsidRPr="00122AFC">
        <w:rPr>
          <w:b/>
          <w:spacing w:val="-14"/>
          <w:sz w:val="24"/>
          <w:szCs w:val="24"/>
        </w:rPr>
        <w:t xml:space="preserve"> </w:t>
      </w:r>
      <w:r w:rsidRPr="00122AFC">
        <w:rPr>
          <w:b/>
          <w:spacing w:val="-2"/>
          <w:sz w:val="24"/>
          <w:szCs w:val="24"/>
        </w:rPr>
        <w:t>ИНСТРУКЦИЯ</w:t>
      </w:r>
    </w:p>
    <w:p w:rsidR="005D5E1B" w:rsidRPr="00122AFC" w:rsidRDefault="005D5E1B" w:rsidP="005D5E1B">
      <w:pPr>
        <w:spacing w:before="48" w:line="276" w:lineRule="auto"/>
        <w:ind w:left="2030" w:right="2166" w:hanging="5"/>
        <w:jc w:val="center"/>
        <w:rPr>
          <w:b/>
          <w:sz w:val="24"/>
          <w:szCs w:val="24"/>
        </w:rPr>
      </w:pPr>
      <w:proofErr w:type="gramStart"/>
      <w:r w:rsidRPr="00122AFC">
        <w:rPr>
          <w:b/>
          <w:sz w:val="24"/>
          <w:szCs w:val="24"/>
        </w:rPr>
        <w:t>ответственного</w:t>
      </w:r>
      <w:proofErr w:type="gramEnd"/>
      <w:r w:rsidRPr="00122AFC">
        <w:rPr>
          <w:b/>
          <w:sz w:val="24"/>
          <w:szCs w:val="24"/>
        </w:rPr>
        <w:t xml:space="preserve"> за профилактику коррупционных</w:t>
      </w:r>
      <w:r w:rsidRPr="00122AFC">
        <w:rPr>
          <w:b/>
          <w:spacing w:val="-11"/>
          <w:sz w:val="24"/>
          <w:szCs w:val="24"/>
        </w:rPr>
        <w:t xml:space="preserve"> </w:t>
      </w:r>
      <w:r w:rsidRPr="00122AFC">
        <w:rPr>
          <w:b/>
          <w:sz w:val="24"/>
          <w:szCs w:val="24"/>
        </w:rPr>
        <w:t>и</w:t>
      </w:r>
      <w:r w:rsidRPr="00122AFC">
        <w:rPr>
          <w:b/>
          <w:spacing w:val="-14"/>
          <w:sz w:val="24"/>
          <w:szCs w:val="24"/>
        </w:rPr>
        <w:t xml:space="preserve"> </w:t>
      </w:r>
      <w:r w:rsidRPr="00122AFC">
        <w:rPr>
          <w:b/>
          <w:sz w:val="24"/>
          <w:szCs w:val="24"/>
        </w:rPr>
        <w:t>иных</w:t>
      </w:r>
      <w:r w:rsidRPr="00122AFC">
        <w:rPr>
          <w:b/>
          <w:spacing w:val="-11"/>
          <w:sz w:val="24"/>
          <w:szCs w:val="24"/>
        </w:rPr>
        <w:t xml:space="preserve"> </w:t>
      </w:r>
      <w:r w:rsidRPr="00122AFC">
        <w:rPr>
          <w:b/>
          <w:sz w:val="24"/>
          <w:szCs w:val="24"/>
        </w:rPr>
        <w:t>правонарушений</w:t>
      </w:r>
    </w:p>
    <w:p w:rsidR="005D5E1B" w:rsidRPr="00122AFC" w:rsidRDefault="005D5E1B" w:rsidP="005D5E1B">
      <w:pPr>
        <w:pStyle w:val="1"/>
        <w:numPr>
          <w:ilvl w:val="0"/>
          <w:numId w:val="9"/>
        </w:numPr>
        <w:tabs>
          <w:tab w:val="left" w:pos="3792"/>
        </w:tabs>
        <w:spacing w:before="317"/>
        <w:jc w:val="left"/>
      </w:pPr>
      <w:r w:rsidRPr="00122AFC">
        <w:t xml:space="preserve">Общие </w:t>
      </w:r>
      <w:r w:rsidRPr="00122AFC">
        <w:rPr>
          <w:spacing w:val="-2"/>
        </w:rPr>
        <w:t>положения</w:t>
      </w:r>
    </w:p>
    <w:p w:rsidR="005D5E1B" w:rsidRPr="00122AFC" w:rsidRDefault="005D5E1B" w:rsidP="005D5E1B">
      <w:pPr>
        <w:pStyle w:val="a6"/>
        <w:widowControl w:val="0"/>
        <w:numPr>
          <w:ilvl w:val="1"/>
          <w:numId w:val="9"/>
        </w:numPr>
        <w:tabs>
          <w:tab w:val="left" w:pos="422"/>
        </w:tabs>
        <w:autoSpaceDE w:val="0"/>
        <w:autoSpaceDN w:val="0"/>
        <w:spacing w:before="240" w:line="276" w:lineRule="auto"/>
        <w:ind w:right="137" w:firstLine="0"/>
        <w:contextualSpacing w:val="0"/>
        <w:jc w:val="both"/>
        <w:rPr>
          <w:sz w:val="24"/>
          <w:szCs w:val="24"/>
        </w:rPr>
      </w:pPr>
      <w:proofErr w:type="gramStart"/>
      <w:r w:rsidRPr="00122AFC">
        <w:rPr>
          <w:sz w:val="24"/>
          <w:szCs w:val="24"/>
        </w:rPr>
        <w:t>Ответственный</w:t>
      </w:r>
      <w:proofErr w:type="gramEnd"/>
      <w:r w:rsidRPr="00122AFC">
        <w:rPr>
          <w:spacing w:val="-5"/>
          <w:sz w:val="24"/>
          <w:szCs w:val="24"/>
        </w:rPr>
        <w:t xml:space="preserve"> </w:t>
      </w:r>
      <w:r w:rsidRPr="00122AFC">
        <w:rPr>
          <w:sz w:val="24"/>
          <w:szCs w:val="24"/>
        </w:rPr>
        <w:t>за</w:t>
      </w:r>
      <w:r w:rsidRPr="00122AFC">
        <w:rPr>
          <w:spacing w:val="-5"/>
          <w:sz w:val="24"/>
          <w:szCs w:val="24"/>
        </w:rPr>
        <w:t xml:space="preserve"> </w:t>
      </w:r>
      <w:r w:rsidRPr="00122AFC">
        <w:rPr>
          <w:sz w:val="24"/>
          <w:szCs w:val="24"/>
        </w:rPr>
        <w:t>профилактику</w:t>
      </w:r>
      <w:r w:rsidRPr="00122AFC">
        <w:rPr>
          <w:spacing w:val="-5"/>
          <w:sz w:val="24"/>
          <w:szCs w:val="24"/>
        </w:rPr>
        <w:t xml:space="preserve"> </w:t>
      </w:r>
      <w:r w:rsidRPr="00122AFC">
        <w:rPr>
          <w:sz w:val="24"/>
          <w:szCs w:val="24"/>
        </w:rPr>
        <w:t>коррупционных</w:t>
      </w:r>
      <w:r w:rsidRPr="00122AFC">
        <w:rPr>
          <w:spacing w:val="-5"/>
          <w:sz w:val="24"/>
          <w:szCs w:val="24"/>
        </w:rPr>
        <w:t xml:space="preserve"> </w:t>
      </w:r>
      <w:r w:rsidRPr="00122AFC">
        <w:rPr>
          <w:sz w:val="24"/>
          <w:szCs w:val="24"/>
        </w:rPr>
        <w:t>и</w:t>
      </w:r>
      <w:r w:rsidRPr="00122AFC">
        <w:rPr>
          <w:spacing w:val="-6"/>
          <w:sz w:val="24"/>
          <w:szCs w:val="24"/>
        </w:rPr>
        <w:t xml:space="preserve"> </w:t>
      </w:r>
      <w:r w:rsidRPr="00122AFC">
        <w:rPr>
          <w:sz w:val="24"/>
          <w:szCs w:val="24"/>
        </w:rPr>
        <w:t>иных</w:t>
      </w:r>
      <w:r w:rsidRPr="00122AFC">
        <w:rPr>
          <w:spacing w:val="-5"/>
          <w:sz w:val="24"/>
          <w:szCs w:val="24"/>
        </w:rPr>
        <w:t xml:space="preserve"> </w:t>
      </w:r>
      <w:r w:rsidRPr="00122AFC">
        <w:rPr>
          <w:sz w:val="24"/>
          <w:szCs w:val="24"/>
        </w:rPr>
        <w:t>правонарушений</w:t>
      </w:r>
      <w:r w:rsidRPr="00122AFC">
        <w:rPr>
          <w:spacing w:val="-5"/>
          <w:sz w:val="24"/>
          <w:szCs w:val="24"/>
        </w:rPr>
        <w:t xml:space="preserve"> </w:t>
      </w:r>
      <w:r w:rsidRPr="00122AFC">
        <w:rPr>
          <w:sz w:val="24"/>
          <w:szCs w:val="24"/>
        </w:rPr>
        <w:t>назначается из числа заместителей директора. На период отпуска и временной нетрудоспособности ответственного за профилактику коррупционных и иных правонарушений его</w:t>
      </w:r>
      <w:r w:rsidRPr="00122AFC">
        <w:rPr>
          <w:spacing w:val="40"/>
          <w:sz w:val="24"/>
          <w:szCs w:val="24"/>
        </w:rPr>
        <w:t xml:space="preserve"> </w:t>
      </w:r>
      <w:r w:rsidRPr="00122AFC">
        <w:rPr>
          <w:sz w:val="24"/>
          <w:szCs w:val="24"/>
        </w:rPr>
        <w:t xml:space="preserve">обязанности могут быть возложены на других работников техникума из </w:t>
      </w:r>
      <w:proofErr w:type="gramStart"/>
      <w:r w:rsidRPr="00122AFC">
        <w:rPr>
          <w:sz w:val="24"/>
          <w:szCs w:val="24"/>
        </w:rPr>
        <w:t>числа</w:t>
      </w:r>
      <w:proofErr w:type="gramEnd"/>
      <w:r w:rsidRPr="00122AFC">
        <w:rPr>
          <w:sz w:val="24"/>
          <w:szCs w:val="24"/>
        </w:rPr>
        <w:t xml:space="preserve"> наиболее подготовленных по вопросам профилактики коррупционных и иных правонарушений. Временное исполнение обязанностей в этих случаях осуществляется на основании</w:t>
      </w:r>
      <w:r w:rsidRPr="00122AFC">
        <w:rPr>
          <w:spacing w:val="80"/>
          <w:sz w:val="24"/>
          <w:szCs w:val="24"/>
        </w:rPr>
        <w:t xml:space="preserve"> </w:t>
      </w:r>
      <w:r w:rsidRPr="00122AFC">
        <w:rPr>
          <w:sz w:val="24"/>
          <w:szCs w:val="24"/>
        </w:rPr>
        <w:t xml:space="preserve">приказа директора техникума, изданного с соблюдением требований действующего </w:t>
      </w:r>
      <w:r w:rsidRPr="00122AFC">
        <w:rPr>
          <w:spacing w:val="-2"/>
          <w:sz w:val="24"/>
          <w:szCs w:val="24"/>
        </w:rPr>
        <w:t>законодательства.</w:t>
      </w:r>
    </w:p>
    <w:p w:rsidR="005D5E1B" w:rsidRPr="00122AFC" w:rsidRDefault="005D5E1B" w:rsidP="005D5E1B">
      <w:pPr>
        <w:pStyle w:val="a6"/>
        <w:widowControl w:val="0"/>
        <w:numPr>
          <w:ilvl w:val="1"/>
          <w:numId w:val="9"/>
        </w:numPr>
        <w:tabs>
          <w:tab w:val="left" w:pos="479"/>
        </w:tabs>
        <w:autoSpaceDE w:val="0"/>
        <w:autoSpaceDN w:val="0"/>
        <w:spacing w:before="1" w:line="276" w:lineRule="auto"/>
        <w:ind w:right="142" w:firstLine="0"/>
        <w:contextualSpacing w:val="0"/>
        <w:jc w:val="both"/>
        <w:rPr>
          <w:sz w:val="24"/>
          <w:szCs w:val="24"/>
        </w:rPr>
      </w:pPr>
      <w:r w:rsidRPr="00122AFC">
        <w:rPr>
          <w:sz w:val="24"/>
          <w:szCs w:val="24"/>
        </w:rPr>
        <w:t>Ответственный за профилактику коррупционных и иных правонарушений должен иметь специальную подготовку по профилактике коррупционных и иных</w:t>
      </w:r>
      <w:r w:rsidRPr="00122AFC">
        <w:rPr>
          <w:spacing w:val="40"/>
          <w:sz w:val="24"/>
          <w:szCs w:val="24"/>
        </w:rPr>
        <w:t xml:space="preserve"> </w:t>
      </w:r>
      <w:r w:rsidRPr="00122AFC">
        <w:rPr>
          <w:spacing w:val="-2"/>
          <w:sz w:val="24"/>
          <w:szCs w:val="24"/>
        </w:rPr>
        <w:t>правонарушений.</w:t>
      </w:r>
    </w:p>
    <w:p w:rsidR="005D5E1B" w:rsidRPr="00122AFC" w:rsidRDefault="005D5E1B" w:rsidP="005D5E1B">
      <w:pPr>
        <w:pStyle w:val="a6"/>
        <w:widowControl w:val="0"/>
        <w:numPr>
          <w:ilvl w:val="1"/>
          <w:numId w:val="9"/>
        </w:numPr>
        <w:tabs>
          <w:tab w:val="left" w:pos="604"/>
        </w:tabs>
        <w:autoSpaceDE w:val="0"/>
        <w:autoSpaceDN w:val="0"/>
        <w:spacing w:line="276" w:lineRule="auto"/>
        <w:ind w:right="144" w:firstLine="0"/>
        <w:contextualSpacing w:val="0"/>
        <w:jc w:val="both"/>
        <w:rPr>
          <w:sz w:val="24"/>
          <w:szCs w:val="24"/>
        </w:rPr>
      </w:pPr>
      <w:proofErr w:type="gramStart"/>
      <w:r w:rsidRPr="00122AFC">
        <w:rPr>
          <w:sz w:val="24"/>
          <w:szCs w:val="24"/>
        </w:rPr>
        <w:t>Ответственный</w:t>
      </w:r>
      <w:proofErr w:type="gramEnd"/>
      <w:r w:rsidRPr="00122AFC">
        <w:rPr>
          <w:sz w:val="24"/>
          <w:szCs w:val="24"/>
        </w:rPr>
        <w:t xml:space="preserve"> за профилактику коррупционных и иных правонарушений подчиняется непосредственно директору техникума.</w:t>
      </w:r>
    </w:p>
    <w:p w:rsidR="005D5E1B" w:rsidRPr="00122AFC" w:rsidRDefault="005D5E1B" w:rsidP="005D5E1B">
      <w:pPr>
        <w:pStyle w:val="a6"/>
        <w:widowControl w:val="0"/>
        <w:numPr>
          <w:ilvl w:val="1"/>
          <w:numId w:val="9"/>
        </w:numPr>
        <w:tabs>
          <w:tab w:val="left" w:pos="479"/>
        </w:tabs>
        <w:autoSpaceDE w:val="0"/>
        <w:autoSpaceDN w:val="0"/>
        <w:spacing w:line="278" w:lineRule="auto"/>
        <w:ind w:right="143" w:firstLine="0"/>
        <w:contextualSpacing w:val="0"/>
        <w:jc w:val="both"/>
        <w:rPr>
          <w:sz w:val="24"/>
          <w:szCs w:val="24"/>
        </w:rPr>
      </w:pPr>
      <w:r w:rsidRPr="00122AFC">
        <w:rPr>
          <w:sz w:val="24"/>
          <w:szCs w:val="24"/>
        </w:rPr>
        <w:t xml:space="preserve">Ответственный за профилактику коррупционных и иных правонарушений должен </w:t>
      </w:r>
      <w:r w:rsidRPr="00122AFC">
        <w:rPr>
          <w:spacing w:val="-2"/>
          <w:sz w:val="24"/>
          <w:szCs w:val="24"/>
        </w:rPr>
        <w:t>знать:</w:t>
      </w:r>
    </w:p>
    <w:p w:rsidR="005D5E1B" w:rsidRPr="00122AFC" w:rsidRDefault="005D5E1B" w:rsidP="005D5E1B">
      <w:pPr>
        <w:pStyle w:val="a6"/>
        <w:widowControl w:val="0"/>
        <w:numPr>
          <w:ilvl w:val="2"/>
          <w:numId w:val="9"/>
        </w:numPr>
        <w:tabs>
          <w:tab w:val="left" w:pos="141"/>
        </w:tabs>
        <w:autoSpaceDE w:val="0"/>
        <w:autoSpaceDN w:val="0"/>
        <w:spacing w:line="272" w:lineRule="exact"/>
        <w:ind w:left="141" w:hanging="139"/>
        <w:contextualSpacing w:val="0"/>
        <w:rPr>
          <w:sz w:val="24"/>
          <w:szCs w:val="24"/>
        </w:rPr>
      </w:pPr>
      <w:r w:rsidRPr="00122AFC">
        <w:rPr>
          <w:sz w:val="24"/>
          <w:szCs w:val="24"/>
        </w:rPr>
        <w:t>законодательство</w:t>
      </w:r>
      <w:r w:rsidRPr="00122AFC">
        <w:rPr>
          <w:spacing w:val="-4"/>
          <w:sz w:val="24"/>
          <w:szCs w:val="24"/>
        </w:rPr>
        <w:t xml:space="preserve"> </w:t>
      </w:r>
      <w:r w:rsidRPr="00122AFC">
        <w:rPr>
          <w:sz w:val="24"/>
          <w:szCs w:val="24"/>
        </w:rPr>
        <w:t>об</w:t>
      </w:r>
      <w:r w:rsidRPr="00122AFC">
        <w:rPr>
          <w:spacing w:val="-4"/>
          <w:sz w:val="24"/>
          <w:szCs w:val="24"/>
        </w:rPr>
        <w:t xml:space="preserve"> </w:t>
      </w:r>
      <w:r w:rsidRPr="00122AFC">
        <w:rPr>
          <w:spacing w:val="-2"/>
          <w:sz w:val="24"/>
          <w:szCs w:val="24"/>
        </w:rPr>
        <w:t>образовании;</w:t>
      </w:r>
    </w:p>
    <w:p w:rsidR="005D5E1B" w:rsidRPr="00122AFC" w:rsidRDefault="005D5E1B" w:rsidP="005D5E1B">
      <w:pPr>
        <w:pStyle w:val="a6"/>
        <w:widowControl w:val="0"/>
        <w:numPr>
          <w:ilvl w:val="2"/>
          <w:numId w:val="9"/>
        </w:numPr>
        <w:tabs>
          <w:tab w:val="left" w:pos="141"/>
        </w:tabs>
        <w:autoSpaceDE w:val="0"/>
        <w:autoSpaceDN w:val="0"/>
        <w:spacing w:before="41"/>
        <w:ind w:left="141" w:hanging="139"/>
        <w:contextualSpacing w:val="0"/>
        <w:rPr>
          <w:sz w:val="24"/>
          <w:szCs w:val="24"/>
        </w:rPr>
      </w:pPr>
      <w:r w:rsidRPr="00122AFC">
        <w:rPr>
          <w:sz w:val="24"/>
          <w:szCs w:val="24"/>
        </w:rPr>
        <w:t>антикоррупционное</w:t>
      </w:r>
      <w:r w:rsidRPr="00122AFC">
        <w:rPr>
          <w:spacing w:val="-14"/>
          <w:sz w:val="24"/>
          <w:szCs w:val="24"/>
        </w:rPr>
        <w:t xml:space="preserve"> </w:t>
      </w:r>
      <w:r w:rsidRPr="00122AFC">
        <w:rPr>
          <w:spacing w:val="-2"/>
          <w:sz w:val="24"/>
          <w:szCs w:val="24"/>
        </w:rPr>
        <w:t>законодательство;</w:t>
      </w:r>
    </w:p>
    <w:p w:rsidR="005D5E1B" w:rsidRPr="00122AFC" w:rsidRDefault="005D5E1B" w:rsidP="005D5E1B">
      <w:pPr>
        <w:pStyle w:val="a6"/>
        <w:widowControl w:val="0"/>
        <w:numPr>
          <w:ilvl w:val="2"/>
          <w:numId w:val="9"/>
        </w:numPr>
        <w:tabs>
          <w:tab w:val="left" w:pos="141"/>
        </w:tabs>
        <w:autoSpaceDE w:val="0"/>
        <w:autoSpaceDN w:val="0"/>
        <w:spacing w:before="41"/>
        <w:ind w:left="141" w:hanging="139"/>
        <w:contextualSpacing w:val="0"/>
        <w:rPr>
          <w:sz w:val="24"/>
          <w:szCs w:val="24"/>
        </w:rPr>
      </w:pPr>
      <w:r w:rsidRPr="00122AFC">
        <w:rPr>
          <w:sz w:val="24"/>
          <w:szCs w:val="24"/>
        </w:rPr>
        <w:t>теорию</w:t>
      </w:r>
      <w:r w:rsidRPr="00122AFC">
        <w:rPr>
          <w:spacing w:val="-4"/>
          <w:sz w:val="24"/>
          <w:szCs w:val="24"/>
        </w:rPr>
        <w:t xml:space="preserve"> </w:t>
      </w:r>
      <w:r w:rsidRPr="00122AFC">
        <w:rPr>
          <w:sz w:val="24"/>
          <w:szCs w:val="24"/>
        </w:rPr>
        <w:t>и</w:t>
      </w:r>
      <w:r w:rsidRPr="00122AFC">
        <w:rPr>
          <w:spacing w:val="-4"/>
          <w:sz w:val="24"/>
          <w:szCs w:val="24"/>
        </w:rPr>
        <w:t xml:space="preserve"> </w:t>
      </w:r>
      <w:r w:rsidRPr="00122AFC">
        <w:rPr>
          <w:sz w:val="24"/>
          <w:szCs w:val="24"/>
        </w:rPr>
        <w:t>методы</w:t>
      </w:r>
      <w:r w:rsidRPr="00122AFC">
        <w:rPr>
          <w:spacing w:val="-4"/>
          <w:sz w:val="24"/>
          <w:szCs w:val="24"/>
        </w:rPr>
        <w:t xml:space="preserve"> </w:t>
      </w:r>
      <w:r w:rsidRPr="00122AFC">
        <w:rPr>
          <w:sz w:val="24"/>
          <w:szCs w:val="24"/>
        </w:rPr>
        <w:t>управления</w:t>
      </w:r>
      <w:r w:rsidRPr="00122AFC">
        <w:rPr>
          <w:spacing w:val="-4"/>
          <w:sz w:val="24"/>
          <w:szCs w:val="24"/>
        </w:rPr>
        <w:t xml:space="preserve"> </w:t>
      </w:r>
      <w:r w:rsidRPr="00122AFC">
        <w:rPr>
          <w:sz w:val="24"/>
          <w:szCs w:val="24"/>
        </w:rPr>
        <w:t>образовательными</w:t>
      </w:r>
      <w:r w:rsidRPr="00122AFC">
        <w:rPr>
          <w:spacing w:val="-3"/>
          <w:sz w:val="24"/>
          <w:szCs w:val="24"/>
        </w:rPr>
        <w:t xml:space="preserve"> </w:t>
      </w:r>
      <w:r w:rsidRPr="00122AFC">
        <w:rPr>
          <w:spacing w:val="-2"/>
          <w:sz w:val="24"/>
          <w:szCs w:val="24"/>
        </w:rPr>
        <w:t>системами;</w:t>
      </w:r>
    </w:p>
    <w:p w:rsidR="005D5E1B" w:rsidRPr="00122AFC" w:rsidRDefault="005D5E1B" w:rsidP="005D5E1B">
      <w:pPr>
        <w:pStyle w:val="a6"/>
        <w:widowControl w:val="0"/>
        <w:numPr>
          <w:ilvl w:val="2"/>
          <w:numId w:val="9"/>
        </w:numPr>
        <w:tabs>
          <w:tab w:val="left" w:pos="315"/>
          <w:tab w:val="left" w:pos="2338"/>
          <w:tab w:val="left" w:pos="3286"/>
          <w:tab w:val="left" w:pos="5196"/>
          <w:tab w:val="left" w:pos="6798"/>
          <w:tab w:val="left" w:pos="7743"/>
        </w:tabs>
        <w:autoSpaceDE w:val="0"/>
        <w:autoSpaceDN w:val="0"/>
        <w:spacing w:before="43" w:line="276" w:lineRule="auto"/>
        <w:ind w:right="140" w:firstLine="0"/>
        <w:contextualSpacing w:val="0"/>
        <w:jc w:val="both"/>
        <w:rPr>
          <w:sz w:val="24"/>
          <w:szCs w:val="24"/>
        </w:rPr>
      </w:pPr>
      <w:r w:rsidRPr="00122AFC">
        <w:rPr>
          <w:sz w:val="24"/>
          <w:szCs w:val="24"/>
        </w:rPr>
        <w:t xml:space="preserve">методы убеждения, аргументации своей позиции, установления контактов с </w:t>
      </w:r>
      <w:r w:rsidRPr="00122AFC">
        <w:rPr>
          <w:spacing w:val="-2"/>
          <w:sz w:val="24"/>
          <w:szCs w:val="24"/>
        </w:rPr>
        <w:t>обучающимися,</w:t>
      </w:r>
      <w:r w:rsidRPr="00122AFC">
        <w:rPr>
          <w:sz w:val="24"/>
          <w:szCs w:val="24"/>
        </w:rPr>
        <w:tab/>
      </w:r>
      <w:r w:rsidRPr="00122AFC">
        <w:rPr>
          <w:spacing w:val="-6"/>
          <w:sz w:val="24"/>
          <w:szCs w:val="24"/>
        </w:rPr>
        <w:t>их</w:t>
      </w:r>
      <w:r w:rsidRPr="00122AFC">
        <w:rPr>
          <w:sz w:val="24"/>
          <w:szCs w:val="24"/>
        </w:rPr>
        <w:tab/>
      </w:r>
      <w:r w:rsidRPr="00122AFC">
        <w:rPr>
          <w:spacing w:val="-2"/>
          <w:sz w:val="24"/>
          <w:szCs w:val="24"/>
        </w:rPr>
        <w:t>родителями</w:t>
      </w:r>
      <w:r w:rsidRPr="00122AFC">
        <w:rPr>
          <w:sz w:val="24"/>
          <w:szCs w:val="24"/>
        </w:rPr>
        <w:tab/>
      </w:r>
      <w:r w:rsidRPr="00122AFC">
        <w:rPr>
          <w:spacing w:val="-2"/>
          <w:sz w:val="24"/>
          <w:szCs w:val="24"/>
        </w:rPr>
        <w:t>(лицами,</w:t>
      </w:r>
      <w:r w:rsidRPr="00122AFC">
        <w:rPr>
          <w:sz w:val="24"/>
          <w:szCs w:val="24"/>
        </w:rPr>
        <w:tab/>
      </w:r>
      <w:r w:rsidRPr="00122AFC">
        <w:rPr>
          <w:spacing w:val="-6"/>
          <w:sz w:val="24"/>
          <w:szCs w:val="24"/>
        </w:rPr>
        <w:t>их</w:t>
      </w:r>
      <w:r w:rsidRPr="00122AFC">
        <w:rPr>
          <w:sz w:val="24"/>
          <w:szCs w:val="24"/>
        </w:rPr>
        <w:tab/>
      </w:r>
      <w:r w:rsidRPr="00122AFC">
        <w:rPr>
          <w:spacing w:val="-2"/>
          <w:sz w:val="24"/>
          <w:szCs w:val="24"/>
        </w:rPr>
        <w:t>заменяющими), педагогическими работниками;</w:t>
      </w:r>
    </w:p>
    <w:p w:rsidR="005D5E1B" w:rsidRPr="00122AFC" w:rsidRDefault="005D5E1B" w:rsidP="005D5E1B">
      <w:pPr>
        <w:pStyle w:val="a6"/>
        <w:widowControl w:val="0"/>
        <w:numPr>
          <w:ilvl w:val="2"/>
          <w:numId w:val="9"/>
        </w:numPr>
        <w:tabs>
          <w:tab w:val="left" w:pos="141"/>
        </w:tabs>
        <w:autoSpaceDE w:val="0"/>
        <w:autoSpaceDN w:val="0"/>
        <w:spacing w:line="274" w:lineRule="exact"/>
        <w:ind w:left="141" w:hanging="139"/>
        <w:contextualSpacing w:val="0"/>
        <w:jc w:val="both"/>
        <w:rPr>
          <w:sz w:val="24"/>
          <w:szCs w:val="24"/>
        </w:rPr>
      </w:pPr>
      <w:r w:rsidRPr="00122AFC">
        <w:rPr>
          <w:sz w:val="24"/>
          <w:szCs w:val="24"/>
        </w:rPr>
        <w:t>трудовое</w:t>
      </w:r>
      <w:r w:rsidRPr="00122AFC">
        <w:rPr>
          <w:spacing w:val="-2"/>
          <w:sz w:val="24"/>
          <w:szCs w:val="24"/>
        </w:rPr>
        <w:t xml:space="preserve"> законодательство;</w:t>
      </w:r>
    </w:p>
    <w:p w:rsidR="005D5E1B" w:rsidRPr="00122AFC" w:rsidRDefault="005D5E1B" w:rsidP="005D5E1B">
      <w:pPr>
        <w:pStyle w:val="a6"/>
        <w:widowControl w:val="0"/>
        <w:numPr>
          <w:ilvl w:val="2"/>
          <w:numId w:val="9"/>
        </w:numPr>
        <w:tabs>
          <w:tab w:val="left" w:pos="226"/>
        </w:tabs>
        <w:autoSpaceDE w:val="0"/>
        <w:autoSpaceDN w:val="0"/>
        <w:spacing w:before="43" w:line="276" w:lineRule="auto"/>
        <w:ind w:right="143" w:firstLine="0"/>
        <w:contextualSpacing w:val="0"/>
        <w:jc w:val="both"/>
        <w:rPr>
          <w:sz w:val="24"/>
          <w:szCs w:val="24"/>
        </w:rPr>
      </w:pPr>
      <w:r w:rsidRPr="00122AFC">
        <w:rPr>
          <w:sz w:val="24"/>
          <w:szCs w:val="24"/>
        </w:rPr>
        <w:t>основы работы с текстовыми редакторами, электронными таблицами, электронной почтой и браузерами, мультимедийным оборудованием;</w:t>
      </w:r>
    </w:p>
    <w:p w:rsidR="005D5E1B" w:rsidRPr="00122AFC" w:rsidRDefault="005D5E1B" w:rsidP="005D5E1B">
      <w:pPr>
        <w:pStyle w:val="a6"/>
        <w:widowControl w:val="0"/>
        <w:numPr>
          <w:ilvl w:val="2"/>
          <w:numId w:val="9"/>
        </w:numPr>
        <w:tabs>
          <w:tab w:val="left" w:pos="141"/>
        </w:tabs>
        <w:autoSpaceDE w:val="0"/>
        <w:autoSpaceDN w:val="0"/>
        <w:spacing w:line="275" w:lineRule="exact"/>
        <w:ind w:left="141" w:hanging="139"/>
        <w:contextualSpacing w:val="0"/>
        <w:jc w:val="both"/>
        <w:rPr>
          <w:sz w:val="24"/>
          <w:szCs w:val="24"/>
        </w:rPr>
      </w:pPr>
      <w:r w:rsidRPr="00122AFC">
        <w:rPr>
          <w:sz w:val="24"/>
          <w:szCs w:val="24"/>
        </w:rPr>
        <w:t>правила</w:t>
      </w:r>
      <w:r w:rsidRPr="00122AFC">
        <w:rPr>
          <w:spacing w:val="-5"/>
          <w:sz w:val="24"/>
          <w:szCs w:val="24"/>
        </w:rPr>
        <w:t xml:space="preserve"> </w:t>
      </w:r>
      <w:r w:rsidRPr="00122AFC">
        <w:rPr>
          <w:sz w:val="24"/>
          <w:szCs w:val="24"/>
        </w:rPr>
        <w:t>внутреннего</w:t>
      </w:r>
      <w:r w:rsidRPr="00122AFC">
        <w:rPr>
          <w:spacing w:val="-3"/>
          <w:sz w:val="24"/>
          <w:szCs w:val="24"/>
        </w:rPr>
        <w:t xml:space="preserve"> </w:t>
      </w:r>
      <w:r w:rsidRPr="00122AFC">
        <w:rPr>
          <w:sz w:val="24"/>
          <w:szCs w:val="24"/>
        </w:rPr>
        <w:t>трудового</w:t>
      </w:r>
      <w:r w:rsidRPr="00122AFC">
        <w:rPr>
          <w:spacing w:val="-3"/>
          <w:sz w:val="24"/>
          <w:szCs w:val="24"/>
        </w:rPr>
        <w:t xml:space="preserve"> </w:t>
      </w:r>
      <w:r w:rsidRPr="00122AFC">
        <w:rPr>
          <w:spacing w:val="-2"/>
          <w:sz w:val="24"/>
          <w:szCs w:val="24"/>
        </w:rPr>
        <w:t>распорядка;</w:t>
      </w:r>
    </w:p>
    <w:p w:rsidR="005D5E1B" w:rsidRPr="00122AFC" w:rsidRDefault="005D5E1B" w:rsidP="005D5E1B">
      <w:pPr>
        <w:pStyle w:val="a6"/>
        <w:widowControl w:val="0"/>
        <w:numPr>
          <w:ilvl w:val="2"/>
          <w:numId w:val="9"/>
        </w:numPr>
        <w:tabs>
          <w:tab w:val="left" w:pos="141"/>
        </w:tabs>
        <w:autoSpaceDE w:val="0"/>
        <w:autoSpaceDN w:val="0"/>
        <w:spacing w:before="41"/>
        <w:ind w:left="141" w:hanging="139"/>
        <w:contextualSpacing w:val="0"/>
        <w:jc w:val="both"/>
        <w:rPr>
          <w:sz w:val="24"/>
          <w:szCs w:val="24"/>
        </w:rPr>
      </w:pPr>
      <w:r w:rsidRPr="00122AFC">
        <w:rPr>
          <w:sz w:val="24"/>
          <w:szCs w:val="24"/>
        </w:rPr>
        <w:lastRenderedPageBreak/>
        <w:t>режим</w:t>
      </w:r>
      <w:r w:rsidRPr="00122AFC">
        <w:rPr>
          <w:spacing w:val="-3"/>
          <w:sz w:val="24"/>
          <w:szCs w:val="24"/>
        </w:rPr>
        <w:t xml:space="preserve"> </w:t>
      </w:r>
      <w:r w:rsidRPr="00122AFC">
        <w:rPr>
          <w:sz w:val="24"/>
          <w:szCs w:val="24"/>
        </w:rPr>
        <w:t>работы</w:t>
      </w:r>
      <w:r w:rsidRPr="00122AFC">
        <w:rPr>
          <w:spacing w:val="-2"/>
          <w:sz w:val="24"/>
          <w:szCs w:val="24"/>
        </w:rPr>
        <w:t xml:space="preserve"> техникума;</w:t>
      </w:r>
    </w:p>
    <w:p w:rsidR="005D5E1B" w:rsidRPr="00122AFC" w:rsidRDefault="005D5E1B" w:rsidP="005D5E1B">
      <w:pPr>
        <w:pStyle w:val="a6"/>
        <w:widowControl w:val="0"/>
        <w:numPr>
          <w:ilvl w:val="2"/>
          <w:numId w:val="9"/>
        </w:numPr>
        <w:tabs>
          <w:tab w:val="left" w:pos="201"/>
        </w:tabs>
        <w:autoSpaceDE w:val="0"/>
        <w:autoSpaceDN w:val="0"/>
        <w:spacing w:before="43"/>
        <w:ind w:left="201" w:hanging="139"/>
        <w:contextualSpacing w:val="0"/>
        <w:jc w:val="both"/>
        <w:rPr>
          <w:sz w:val="24"/>
          <w:szCs w:val="24"/>
        </w:rPr>
      </w:pPr>
      <w:r w:rsidRPr="00122AFC">
        <w:rPr>
          <w:sz w:val="24"/>
          <w:szCs w:val="24"/>
        </w:rPr>
        <w:t>Антикоррупционную</w:t>
      </w:r>
      <w:r w:rsidRPr="00122AFC">
        <w:rPr>
          <w:spacing w:val="-9"/>
          <w:sz w:val="24"/>
          <w:szCs w:val="24"/>
        </w:rPr>
        <w:t xml:space="preserve"> </w:t>
      </w:r>
      <w:r w:rsidRPr="00122AFC">
        <w:rPr>
          <w:sz w:val="24"/>
          <w:szCs w:val="24"/>
        </w:rPr>
        <w:t>политику</w:t>
      </w:r>
      <w:r w:rsidRPr="00122AFC">
        <w:rPr>
          <w:spacing w:val="-7"/>
          <w:sz w:val="24"/>
          <w:szCs w:val="24"/>
        </w:rPr>
        <w:t xml:space="preserve"> </w:t>
      </w:r>
      <w:r w:rsidRPr="00122AFC">
        <w:rPr>
          <w:spacing w:val="-2"/>
          <w:sz w:val="24"/>
          <w:szCs w:val="24"/>
        </w:rPr>
        <w:t>техникума.</w:t>
      </w:r>
    </w:p>
    <w:p w:rsidR="005D5E1B" w:rsidRPr="00122AFC" w:rsidRDefault="005D5E1B" w:rsidP="005D5E1B">
      <w:pPr>
        <w:pStyle w:val="a6"/>
        <w:widowControl w:val="0"/>
        <w:numPr>
          <w:ilvl w:val="1"/>
          <w:numId w:val="9"/>
        </w:numPr>
        <w:tabs>
          <w:tab w:val="left" w:pos="515"/>
        </w:tabs>
        <w:autoSpaceDE w:val="0"/>
        <w:autoSpaceDN w:val="0"/>
        <w:spacing w:before="41" w:line="276" w:lineRule="auto"/>
        <w:ind w:right="146" w:firstLine="0"/>
        <w:contextualSpacing w:val="0"/>
        <w:jc w:val="both"/>
        <w:rPr>
          <w:sz w:val="24"/>
          <w:szCs w:val="24"/>
        </w:rPr>
      </w:pPr>
      <w:r w:rsidRPr="00122AFC">
        <w:rPr>
          <w:sz w:val="24"/>
          <w:szCs w:val="24"/>
        </w:rPr>
        <w:t>В своей деятельности ответственный за профилактику коррупционных и иных правонарушений должен руководствоваться:</w:t>
      </w:r>
    </w:p>
    <w:p w:rsidR="005D5E1B" w:rsidRPr="00122AFC" w:rsidRDefault="005D5E1B" w:rsidP="005D5E1B">
      <w:pPr>
        <w:pStyle w:val="a6"/>
        <w:widowControl w:val="0"/>
        <w:numPr>
          <w:ilvl w:val="2"/>
          <w:numId w:val="9"/>
        </w:numPr>
        <w:tabs>
          <w:tab w:val="left" w:pos="141"/>
        </w:tabs>
        <w:autoSpaceDE w:val="0"/>
        <w:autoSpaceDN w:val="0"/>
        <w:spacing w:line="275" w:lineRule="exact"/>
        <w:ind w:left="141" w:hanging="139"/>
        <w:contextualSpacing w:val="0"/>
        <w:jc w:val="both"/>
        <w:rPr>
          <w:sz w:val="24"/>
          <w:szCs w:val="24"/>
        </w:rPr>
      </w:pPr>
      <w:r w:rsidRPr="00122AFC">
        <w:rPr>
          <w:sz w:val="24"/>
          <w:szCs w:val="24"/>
        </w:rPr>
        <w:t>Конституцией</w:t>
      </w:r>
      <w:r w:rsidRPr="00122AFC">
        <w:rPr>
          <w:spacing w:val="-8"/>
          <w:sz w:val="24"/>
          <w:szCs w:val="24"/>
        </w:rPr>
        <w:t xml:space="preserve"> </w:t>
      </w:r>
      <w:r w:rsidRPr="00122AFC">
        <w:rPr>
          <w:spacing w:val="-5"/>
          <w:sz w:val="24"/>
          <w:szCs w:val="24"/>
        </w:rPr>
        <w:t>РФ;</w:t>
      </w:r>
    </w:p>
    <w:p w:rsidR="005D5E1B" w:rsidRPr="00122AFC" w:rsidRDefault="005D5E1B" w:rsidP="005D5E1B">
      <w:pPr>
        <w:pStyle w:val="a6"/>
        <w:widowControl w:val="0"/>
        <w:numPr>
          <w:ilvl w:val="2"/>
          <w:numId w:val="9"/>
        </w:numPr>
        <w:tabs>
          <w:tab w:val="left" w:pos="141"/>
        </w:tabs>
        <w:autoSpaceDE w:val="0"/>
        <w:autoSpaceDN w:val="0"/>
        <w:spacing w:before="41"/>
        <w:ind w:left="141" w:hanging="139"/>
        <w:contextualSpacing w:val="0"/>
        <w:jc w:val="both"/>
        <w:rPr>
          <w:sz w:val="24"/>
          <w:szCs w:val="24"/>
        </w:rPr>
      </w:pPr>
      <w:r w:rsidRPr="00122AFC">
        <w:rPr>
          <w:sz w:val="24"/>
          <w:szCs w:val="24"/>
        </w:rPr>
        <w:t>Федеральным</w:t>
      </w:r>
      <w:r w:rsidRPr="00122AFC">
        <w:rPr>
          <w:spacing w:val="-7"/>
          <w:sz w:val="24"/>
          <w:szCs w:val="24"/>
        </w:rPr>
        <w:t xml:space="preserve"> </w:t>
      </w:r>
      <w:r w:rsidRPr="00122AFC">
        <w:rPr>
          <w:sz w:val="24"/>
          <w:szCs w:val="24"/>
        </w:rPr>
        <w:t>законом</w:t>
      </w:r>
      <w:r w:rsidRPr="00122AFC">
        <w:rPr>
          <w:spacing w:val="-4"/>
          <w:sz w:val="24"/>
          <w:szCs w:val="24"/>
        </w:rPr>
        <w:t xml:space="preserve"> </w:t>
      </w:r>
      <w:r w:rsidRPr="00122AFC">
        <w:rPr>
          <w:sz w:val="24"/>
          <w:szCs w:val="24"/>
        </w:rPr>
        <w:t>«</w:t>
      </w:r>
      <w:r w:rsidRPr="00122AFC">
        <w:rPr>
          <w:spacing w:val="-2"/>
          <w:sz w:val="24"/>
          <w:szCs w:val="24"/>
        </w:rPr>
        <w:t xml:space="preserve"> </w:t>
      </w:r>
      <w:r w:rsidRPr="00122AFC">
        <w:rPr>
          <w:sz w:val="24"/>
          <w:szCs w:val="24"/>
        </w:rPr>
        <w:t>О</w:t>
      </w:r>
      <w:r w:rsidRPr="00122AFC">
        <w:rPr>
          <w:spacing w:val="-4"/>
          <w:sz w:val="24"/>
          <w:szCs w:val="24"/>
        </w:rPr>
        <w:t xml:space="preserve"> </w:t>
      </w:r>
      <w:r w:rsidRPr="00122AFC">
        <w:rPr>
          <w:sz w:val="24"/>
          <w:szCs w:val="24"/>
        </w:rPr>
        <w:t>противодействии</w:t>
      </w:r>
      <w:r w:rsidRPr="00122AFC">
        <w:rPr>
          <w:spacing w:val="-4"/>
          <w:sz w:val="24"/>
          <w:szCs w:val="24"/>
        </w:rPr>
        <w:t xml:space="preserve"> </w:t>
      </w:r>
      <w:r w:rsidRPr="00122AFC">
        <w:rPr>
          <w:spacing w:val="-2"/>
          <w:sz w:val="24"/>
          <w:szCs w:val="24"/>
        </w:rPr>
        <w:t>коррупции»;</w:t>
      </w:r>
    </w:p>
    <w:p w:rsidR="005D5E1B" w:rsidRPr="00122AFC" w:rsidRDefault="005D5E1B" w:rsidP="005D5E1B">
      <w:pPr>
        <w:pStyle w:val="a6"/>
        <w:widowControl w:val="0"/>
        <w:numPr>
          <w:ilvl w:val="2"/>
          <w:numId w:val="9"/>
        </w:numPr>
        <w:tabs>
          <w:tab w:val="left" w:pos="141"/>
        </w:tabs>
        <w:autoSpaceDE w:val="0"/>
        <w:autoSpaceDN w:val="0"/>
        <w:spacing w:before="73"/>
        <w:ind w:left="141" w:hanging="139"/>
        <w:contextualSpacing w:val="0"/>
        <w:rPr>
          <w:sz w:val="24"/>
          <w:szCs w:val="24"/>
        </w:rPr>
      </w:pPr>
      <w:r>
        <w:rPr>
          <w:sz w:val="24"/>
          <w:szCs w:val="24"/>
        </w:rPr>
        <w:t>т</w:t>
      </w:r>
      <w:bookmarkStart w:id="0" w:name="_GoBack"/>
      <w:bookmarkEnd w:id="0"/>
      <w:r w:rsidRPr="00122AFC">
        <w:rPr>
          <w:sz w:val="24"/>
          <w:szCs w:val="24"/>
        </w:rPr>
        <w:t>рудовым</w:t>
      </w:r>
      <w:r w:rsidRPr="00122AFC">
        <w:rPr>
          <w:spacing w:val="-4"/>
          <w:sz w:val="24"/>
          <w:szCs w:val="24"/>
        </w:rPr>
        <w:t xml:space="preserve"> </w:t>
      </w:r>
      <w:r w:rsidRPr="00122AFC">
        <w:rPr>
          <w:sz w:val="24"/>
          <w:szCs w:val="24"/>
        </w:rPr>
        <w:t>кодексом</w:t>
      </w:r>
      <w:r w:rsidRPr="00122AFC">
        <w:rPr>
          <w:spacing w:val="-2"/>
          <w:sz w:val="24"/>
          <w:szCs w:val="24"/>
        </w:rPr>
        <w:t xml:space="preserve"> </w:t>
      </w:r>
      <w:r w:rsidRPr="00122AFC">
        <w:rPr>
          <w:spacing w:val="-5"/>
          <w:sz w:val="24"/>
          <w:szCs w:val="24"/>
        </w:rPr>
        <w:t>РФ;</w:t>
      </w:r>
    </w:p>
    <w:p w:rsidR="005D5E1B" w:rsidRPr="00122AFC" w:rsidRDefault="005D5E1B" w:rsidP="005D5E1B">
      <w:pPr>
        <w:pStyle w:val="a6"/>
        <w:widowControl w:val="0"/>
        <w:numPr>
          <w:ilvl w:val="2"/>
          <w:numId w:val="9"/>
        </w:numPr>
        <w:tabs>
          <w:tab w:val="left" w:pos="141"/>
        </w:tabs>
        <w:autoSpaceDE w:val="0"/>
        <w:autoSpaceDN w:val="0"/>
        <w:spacing w:before="44"/>
        <w:ind w:left="141" w:hanging="139"/>
        <w:contextualSpacing w:val="0"/>
        <w:rPr>
          <w:sz w:val="24"/>
          <w:szCs w:val="24"/>
        </w:rPr>
      </w:pPr>
      <w:r w:rsidRPr="00122AFC">
        <w:rPr>
          <w:sz w:val="24"/>
          <w:szCs w:val="24"/>
        </w:rPr>
        <w:t>Федеральным</w:t>
      </w:r>
      <w:r w:rsidRPr="00122AFC">
        <w:rPr>
          <w:spacing w:val="-6"/>
          <w:sz w:val="24"/>
          <w:szCs w:val="24"/>
        </w:rPr>
        <w:t xml:space="preserve"> </w:t>
      </w:r>
      <w:r w:rsidRPr="00122AFC">
        <w:rPr>
          <w:sz w:val="24"/>
          <w:szCs w:val="24"/>
        </w:rPr>
        <w:t>законом</w:t>
      </w:r>
      <w:r w:rsidRPr="00122AFC">
        <w:rPr>
          <w:spacing w:val="-3"/>
          <w:sz w:val="24"/>
          <w:szCs w:val="24"/>
        </w:rPr>
        <w:t xml:space="preserve"> </w:t>
      </w:r>
      <w:r w:rsidRPr="00122AFC">
        <w:rPr>
          <w:sz w:val="24"/>
          <w:szCs w:val="24"/>
        </w:rPr>
        <w:t>«</w:t>
      </w:r>
      <w:r w:rsidRPr="00122AFC">
        <w:rPr>
          <w:spacing w:val="-2"/>
          <w:sz w:val="24"/>
          <w:szCs w:val="24"/>
        </w:rPr>
        <w:t xml:space="preserve"> </w:t>
      </w:r>
      <w:r w:rsidRPr="00122AFC">
        <w:rPr>
          <w:sz w:val="24"/>
          <w:szCs w:val="24"/>
        </w:rPr>
        <w:t>Об</w:t>
      </w:r>
      <w:r w:rsidRPr="00122AFC">
        <w:rPr>
          <w:spacing w:val="-2"/>
          <w:sz w:val="24"/>
          <w:szCs w:val="24"/>
        </w:rPr>
        <w:t xml:space="preserve"> </w:t>
      </w:r>
      <w:r w:rsidRPr="00122AFC">
        <w:rPr>
          <w:sz w:val="24"/>
          <w:szCs w:val="24"/>
        </w:rPr>
        <w:t>образовании</w:t>
      </w:r>
      <w:r w:rsidRPr="00122AFC">
        <w:rPr>
          <w:spacing w:val="-2"/>
          <w:sz w:val="24"/>
          <w:szCs w:val="24"/>
        </w:rPr>
        <w:t xml:space="preserve"> </w:t>
      </w:r>
      <w:r w:rsidRPr="00122AFC">
        <w:rPr>
          <w:sz w:val="24"/>
          <w:szCs w:val="24"/>
        </w:rPr>
        <w:t>в</w:t>
      </w:r>
      <w:r w:rsidRPr="00122AFC">
        <w:rPr>
          <w:spacing w:val="-3"/>
          <w:sz w:val="24"/>
          <w:szCs w:val="24"/>
        </w:rPr>
        <w:t xml:space="preserve"> </w:t>
      </w:r>
      <w:r w:rsidRPr="00122AFC">
        <w:rPr>
          <w:sz w:val="24"/>
          <w:szCs w:val="24"/>
        </w:rPr>
        <w:t>Российской</w:t>
      </w:r>
      <w:r w:rsidRPr="00122AFC">
        <w:rPr>
          <w:spacing w:val="-1"/>
          <w:sz w:val="24"/>
          <w:szCs w:val="24"/>
        </w:rPr>
        <w:t xml:space="preserve"> </w:t>
      </w:r>
      <w:r w:rsidRPr="00122AFC">
        <w:rPr>
          <w:spacing w:val="-2"/>
          <w:sz w:val="24"/>
          <w:szCs w:val="24"/>
        </w:rPr>
        <w:t>Федерации»;</w:t>
      </w:r>
    </w:p>
    <w:p w:rsidR="005D5E1B" w:rsidRPr="00122AFC" w:rsidRDefault="005D5E1B" w:rsidP="005D5E1B">
      <w:pPr>
        <w:pStyle w:val="a6"/>
        <w:widowControl w:val="0"/>
        <w:numPr>
          <w:ilvl w:val="2"/>
          <w:numId w:val="9"/>
        </w:numPr>
        <w:tabs>
          <w:tab w:val="left" w:pos="141"/>
        </w:tabs>
        <w:autoSpaceDE w:val="0"/>
        <w:autoSpaceDN w:val="0"/>
        <w:spacing w:before="41"/>
        <w:ind w:left="141" w:hanging="139"/>
        <w:contextualSpacing w:val="0"/>
        <w:rPr>
          <w:sz w:val="24"/>
          <w:szCs w:val="24"/>
        </w:rPr>
      </w:pPr>
      <w:r w:rsidRPr="00122AFC">
        <w:rPr>
          <w:sz w:val="24"/>
          <w:szCs w:val="24"/>
        </w:rPr>
        <w:t>Гражданским</w:t>
      </w:r>
      <w:r w:rsidRPr="00122AFC">
        <w:rPr>
          <w:spacing w:val="-4"/>
          <w:sz w:val="24"/>
          <w:szCs w:val="24"/>
        </w:rPr>
        <w:t xml:space="preserve"> </w:t>
      </w:r>
      <w:r w:rsidRPr="00122AFC">
        <w:rPr>
          <w:sz w:val="24"/>
          <w:szCs w:val="24"/>
        </w:rPr>
        <w:t>кодексом</w:t>
      </w:r>
      <w:r w:rsidRPr="00122AFC">
        <w:rPr>
          <w:spacing w:val="-4"/>
          <w:sz w:val="24"/>
          <w:szCs w:val="24"/>
        </w:rPr>
        <w:t xml:space="preserve"> </w:t>
      </w:r>
      <w:r w:rsidRPr="00122AFC">
        <w:rPr>
          <w:spacing w:val="-5"/>
          <w:sz w:val="24"/>
          <w:szCs w:val="24"/>
        </w:rPr>
        <w:t>РФ;</w:t>
      </w:r>
    </w:p>
    <w:p w:rsidR="005D5E1B" w:rsidRPr="00122AFC" w:rsidRDefault="005D5E1B" w:rsidP="005D5E1B">
      <w:pPr>
        <w:pStyle w:val="a6"/>
        <w:widowControl w:val="0"/>
        <w:numPr>
          <w:ilvl w:val="2"/>
          <w:numId w:val="9"/>
        </w:numPr>
        <w:tabs>
          <w:tab w:val="left" w:pos="141"/>
        </w:tabs>
        <w:autoSpaceDE w:val="0"/>
        <w:autoSpaceDN w:val="0"/>
        <w:spacing w:before="41"/>
        <w:ind w:left="141" w:hanging="139"/>
        <w:contextualSpacing w:val="0"/>
        <w:rPr>
          <w:sz w:val="24"/>
          <w:szCs w:val="24"/>
        </w:rPr>
      </w:pPr>
      <w:r w:rsidRPr="00122AFC">
        <w:rPr>
          <w:sz w:val="24"/>
          <w:szCs w:val="24"/>
        </w:rPr>
        <w:t>Семейным</w:t>
      </w:r>
      <w:r w:rsidRPr="00122AFC">
        <w:rPr>
          <w:spacing w:val="-5"/>
          <w:sz w:val="24"/>
          <w:szCs w:val="24"/>
        </w:rPr>
        <w:t xml:space="preserve"> </w:t>
      </w:r>
      <w:r w:rsidRPr="00122AFC">
        <w:rPr>
          <w:sz w:val="24"/>
          <w:szCs w:val="24"/>
        </w:rPr>
        <w:t>кодексом</w:t>
      </w:r>
      <w:r w:rsidRPr="00122AFC">
        <w:rPr>
          <w:spacing w:val="-3"/>
          <w:sz w:val="24"/>
          <w:szCs w:val="24"/>
        </w:rPr>
        <w:t xml:space="preserve"> </w:t>
      </w:r>
      <w:r w:rsidRPr="00122AFC">
        <w:rPr>
          <w:spacing w:val="-5"/>
          <w:sz w:val="24"/>
          <w:szCs w:val="24"/>
        </w:rPr>
        <w:t>РФ;</w:t>
      </w:r>
    </w:p>
    <w:p w:rsidR="005D5E1B" w:rsidRPr="00122AFC" w:rsidRDefault="005D5E1B" w:rsidP="005D5E1B">
      <w:pPr>
        <w:pStyle w:val="a6"/>
        <w:widowControl w:val="0"/>
        <w:numPr>
          <w:ilvl w:val="2"/>
          <w:numId w:val="9"/>
        </w:numPr>
        <w:tabs>
          <w:tab w:val="left" w:pos="141"/>
        </w:tabs>
        <w:autoSpaceDE w:val="0"/>
        <w:autoSpaceDN w:val="0"/>
        <w:spacing w:before="40"/>
        <w:ind w:left="141" w:hanging="139"/>
        <w:contextualSpacing w:val="0"/>
        <w:rPr>
          <w:sz w:val="24"/>
          <w:szCs w:val="24"/>
        </w:rPr>
      </w:pPr>
      <w:r w:rsidRPr="00122AFC">
        <w:rPr>
          <w:sz w:val="24"/>
          <w:szCs w:val="24"/>
        </w:rPr>
        <w:t>Уголовным</w:t>
      </w:r>
      <w:r w:rsidRPr="00122AFC">
        <w:rPr>
          <w:spacing w:val="-6"/>
          <w:sz w:val="24"/>
          <w:szCs w:val="24"/>
        </w:rPr>
        <w:t xml:space="preserve"> </w:t>
      </w:r>
      <w:r w:rsidRPr="00122AFC">
        <w:rPr>
          <w:sz w:val="24"/>
          <w:szCs w:val="24"/>
        </w:rPr>
        <w:t>кодексом</w:t>
      </w:r>
      <w:r w:rsidRPr="00122AFC">
        <w:rPr>
          <w:spacing w:val="-5"/>
          <w:sz w:val="24"/>
          <w:szCs w:val="24"/>
        </w:rPr>
        <w:t xml:space="preserve"> РФ;</w:t>
      </w:r>
    </w:p>
    <w:p w:rsidR="005D5E1B" w:rsidRPr="00122AFC" w:rsidRDefault="005D5E1B" w:rsidP="005D5E1B">
      <w:pPr>
        <w:pStyle w:val="a8"/>
        <w:spacing w:before="44"/>
      </w:pPr>
      <w:r w:rsidRPr="00122AFC">
        <w:t>·Административным,</w:t>
      </w:r>
      <w:r w:rsidRPr="00122AFC">
        <w:rPr>
          <w:spacing w:val="-8"/>
        </w:rPr>
        <w:t xml:space="preserve"> </w:t>
      </w:r>
      <w:r w:rsidRPr="00122AFC">
        <w:t>трудовым</w:t>
      </w:r>
      <w:r w:rsidRPr="00122AFC">
        <w:rPr>
          <w:spacing w:val="-6"/>
        </w:rPr>
        <w:t xml:space="preserve"> </w:t>
      </w:r>
      <w:r w:rsidRPr="00122AFC">
        <w:t>и</w:t>
      </w:r>
      <w:r w:rsidRPr="00122AFC">
        <w:rPr>
          <w:spacing w:val="-6"/>
        </w:rPr>
        <w:t xml:space="preserve"> </w:t>
      </w:r>
      <w:r w:rsidRPr="00122AFC">
        <w:t>антикоррупционным</w:t>
      </w:r>
      <w:r w:rsidRPr="00122AFC">
        <w:rPr>
          <w:spacing w:val="-6"/>
        </w:rPr>
        <w:t xml:space="preserve"> </w:t>
      </w:r>
      <w:r w:rsidRPr="00122AFC">
        <w:rPr>
          <w:spacing w:val="-2"/>
        </w:rPr>
        <w:t>законодательством;</w:t>
      </w:r>
    </w:p>
    <w:p w:rsidR="005D5E1B" w:rsidRPr="00122AFC" w:rsidRDefault="005D5E1B" w:rsidP="005D5E1B">
      <w:pPr>
        <w:pStyle w:val="a6"/>
        <w:widowControl w:val="0"/>
        <w:numPr>
          <w:ilvl w:val="2"/>
          <w:numId w:val="9"/>
        </w:numPr>
        <w:tabs>
          <w:tab w:val="left" w:pos="141"/>
        </w:tabs>
        <w:autoSpaceDE w:val="0"/>
        <w:autoSpaceDN w:val="0"/>
        <w:spacing w:before="40"/>
        <w:ind w:left="141" w:hanging="139"/>
        <w:contextualSpacing w:val="0"/>
        <w:rPr>
          <w:sz w:val="24"/>
          <w:szCs w:val="24"/>
        </w:rPr>
      </w:pPr>
      <w:r w:rsidRPr="00122AFC">
        <w:rPr>
          <w:sz w:val="24"/>
          <w:szCs w:val="24"/>
        </w:rPr>
        <w:t>Антикоррупционной</w:t>
      </w:r>
      <w:r w:rsidRPr="00122AFC">
        <w:rPr>
          <w:spacing w:val="-11"/>
          <w:sz w:val="24"/>
          <w:szCs w:val="24"/>
        </w:rPr>
        <w:t xml:space="preserve"> </w:t>
      </w:r>
      <w:r w:rsidRPr="00122AFC">
        <w:rPr>
          <w:sz w:val="24"/>
          <w:szCs w:val="24"/>
        </w:rPr>
        <w:t>политикой</w:t>
      </w:r>
      <w:r w:rsidRPr="00122AFC">
        <w:rPr>
          <w:spacing w:val="-4"/>
          <w:sz w:val="24"/>
          <w:szCs w:val="24"/>
        </w:rPr>
        <w:t xml:space="preserve"> </w:t>
      </w:r>
      <w:r w:rsidRPr="00122AFC">
        <w:rPr>
          <w:spacing w:val="-2"/>
          <w:sz w:val="24"/>
          <w:szCs w:val="24"/>
        </w:rPr>
        <w:t>техникума;</w:t>
      </w:r>
    </w:p>
    <w:p w:rsidR="005D5E1B" w:rsidRPr="00122AFC" w:rsidRDefault="005D5E1B" w:rsidP="005D5E1B">
      <w:pPr>
        <w:pStyle w:val="a6"/>
        <w:widowControl w:val="0"/>
        <w:numPr>
          <w:ilvl w:val="2"/>
          <w:numId w:val="9"/>
        </w:numPr>
        <w:tabs>
          <w:tab w:val="left" w:pos="149"/>
        </w:tabs>
        <w:autoSpaceDE w:val="0"/>
        <w:autoSpaceDN w:val="0"/>
        <w:spacing w:before="41" w:line="276" w:lineRule="auto"/>
        <w:ind w:right="139" w:firstLine="0"/>
        <w:contextualSpacing w:val="0"/>
        <w:rPr>
          <w:sz w:val="24"/>
          <w:szCs w:val="24"/>
        </w:rPr>
      </w:pPr>
      <w:r w:rsidRPr="00122AFC">
        <w:rPr>
          <w:sz w:val="24"/>
          <w:szCs w:val="24"/>
        </w:rPr>
        <w:t xml:space="preserve">Уставом и локальными нормативными актами техникума, в </w:t>
      </w:r>
      <w:proofErr w:type="spellStart"/>
      <w:r w:rsidRPr="00122AFC">
        <w:rPr>
          <w:sz w:val="24"/>
          <w:szCs w:val="24"/>
        </w:rPr>
        <w:t>т.ч</w:t>
      </w:r>
      <w:proofErr w:type="spellEnd"/>
      <w:r w:rsidRPr="00122AFC">
        <w:rPr>
          <w:sz w:val="24"/>
          <w:szCs w:val="24"/>
        </w:rPr>
        <w:t xml:space="preserve">. настоящей должностной </w:t>
      </w:r>
      <w:r w:rsidRPr="00122AFC">
        <w:rPr>
          <w:spacing w:val="-2"/>
          <w:sz w:val="24"/>
          <w:szCs w:val="24"/>
        </w:rPr>
        <w:t>инструкцией</w:t>
      </w:r>
    </w:p>
    <w:p w:rsidR="005D5E1B" w:rsidRPr="00122AFC" w:rsidRDefault="005D5E1B" w:rsidP="005D5E1B">
      <w:pPr>
        <w:pStyle w:val="a8"/>
        <w:spacing w:before="42"/>
        <w:ind w:left="0"/>
      </w:pPr>
    </w:p>
    <w:p w:rsidR="005D5E1B" w:rsidRPr="00122AFC" w:rsidRDefault="005D5E1B" w:rsidP="005D5E1B">
      <w:pPr>
        <w:pStyle w:val="1"/>
        <w:numPr>
          <w:ilvl w:val="0"/>
          <w:numId w:val="9"/>
        </w:numPr>
        <w:tabs>
          <w:tab w:val="left" w:pos="3662"/>
        </w:tabs>
        <w:ind w:left="3662"/>
        <w:jc w:val="left"/>
      </w:pPr>
      <w:r w:rsidRPr="00122AFC">
        <w:rPr>
          <w:spacing w:val="-2"/>
        </w:rPr>
        <w:t>Функции</w:t>
      </w:r>
    </w:p>
    <w:p w:rsidR="005D5E1B" w:rsidRPr="00122AFC" w:rsidRDefault="005D5E1B" w:rsidP="005D5E1B">
      <w:pPr>
        <w:pStyle w:val="a8"/>
        <w:spacing w:before="42" w:line="276" w:lineRule="auto"/>
        <w:ind w:right="143"/>
      </w:pPr>
      <w:r w:rsidRPr="00122AFC">
        <w:t>Основными функциями, выполняемыми ответственным за профилактику коррупционных и иных правонарушений, являются:</w:t>
      </w:r>
    </w:p>
    <w:p w:rsidR="005D5E1B" w:rsidRPr="00122AFC" w:rsidRDefault="005D5E1B" w:rsidP="005D5E1B">
      <w:pPr>
        <w:pStyle w:val="a6"/>
        <w:widowControl w:val="0"/>
        <w:numPr>
          <w:ilvl w:val="0"/>
          <w:numId w:val="8"/>
        </w:numPr>
        <w:tabs>
          <w:tab w:val="left" w:pos="140"/>
        </w:tabs>
        <w:autoSpaceDE w:val="0"/>
        <w:autoSpaceDN w:val="0"/>
        <w:spacing w:before="1"/>
        <w:ind w:left="140" w:hanging="138"/>
        <w:contextualSpacing w:val="0"/>
        <w:rPr>
          <w:sz w:val="24"/>
          <w:szCs w:val="24"/>
        </w:rPr>
      </w:pPr>
      <w:r w:rsidRPr="00122AFC">
        <w:rPr>
          <w:sz w:val="24"/>
          <w:szCs w:val="24"/>
        </w:rPr>
        <w:t>обеспечение</w:t>
      </w:r>
      <w:r w:rsidRPr="00122AFC">
        <w:rPr>
          <w:spacing w:val="-7"/>
          <w:sz w:val="24"/>
          <w:szCs w:val="24"/>
        </w:rPr>
        <w:t xml:space="preserve"> </w:t>
      </w:r>
      <w:r w:rsidRPr="00122AFC">
        <w:rPr>
          <w:sz w:val="24"/>
          <w:szCs w:val="24"/>
        </w:rPr>
        <w:t>сотрудничества</w:t>
      </w:r>
      <w:r w:rsidRPr="00122AFC">
        <w:rPr>
          <w:spacing w:val="-5"/>
          <w:sz w:val="24"/>
          <w:szCs w:val="24"/>
        </w:rPr>
        <w:t xml:space="preserve"> </w:t>
      </w:r>
      <w:r w:rsidRPr="00122AFC">
        <w:rPr>
          <w:sz w:val="24"/>
          <w:szCs w:val="24"/>
        </w:rPr>
        <w:t>техникума</w:t>
      </w:r>
      <w:r w:rsidRPr="00122AFC">
        <w:rPr>
          <w:spacing w:val="-4"/>
          <w:sz w:val="24"/>
          <w:szCs w:val="24"/>
        </w:rPr>
        <w:t xml:space="preserve"> </w:t>
      </w:r>
      <w:r w:rsidRPr="00122AFC">
        <w:rPr>
          <w:sz w:val="24"/>
          <w:szCs w:val="24"/>
        </w:rPr>
        <w:t>с</w:t>
      </w:r>
      <w:r w:rsidRPr="00122AFC">
        <w:rPr>
          <w:spacing w:val="-5"/>
          <w:sz w:val="24"/>
          <w:szCs w:val="24"/>
        </w:rPr>
        <w:t xml:space="preserve"> </w:t>
      </w:r>
      <w:r w:rsidRPr="00122AFC">
        <w:rPr>
          <w:sz w:val="24"/>
          <w:szCs w:val="24"/>
        </w:rPr>
        <w:t>правоохранительными</w:t>
      </w:r>
      <w:r w:rsidRPr="00122AFC">
        <w:rPr>
          <w:spacing w:val="-3"/>
          <w:sz w:val="24"/>
          <w:szCs w:val="24"/>
        </w:rPr>
        <w:t xml:space="preserve"> </w:t>
      </w:r>
      <w:r w:rsidRPr="00122AFC">
        <w:rPr>
          <w:spacing w:val="-2"/>
          <w:sz w:val="24"/>
          <w:szCs w:val="24"/>
        </w:rPr>
        <w:t>органами;</w:t>
      </w:r>
    </w:p>
    <w:p w:rsidR="005D5E1B" w:rsidRPr="00122AFC" w:rsidRDefault="005D5E1B" w:rsidP="005D5E1B">
      <w:pPr>
        <w:pStyle w:val="a8"/>
        <w:spacing w:before="41" w:line="276" w:lineRule="auto"/>
        <w:ind w:right="140"/>
      </w:pPr>
      <w:r w:rsidRPr="00122AFC">
        <w:t>-разработка</w:t>
      </w:r>
      <w:r w:rsidRPr="00122AFC">
        <w:rPr>
          <w:spacing w:val="-1"/>
        </w:rPr>
        <w:t xml:space="preserve"> </w:t>
      </w:r>
      <w:r w:rsidRPr="00122AFC">
        <w:t>и внедрение</w:t>
      </w:r>
      <w:r w:rsidRPr="00122AFC">
        <w:rPr>
          <w:spacing w:val="-1"/>
        </w:rPr>
        <w:t xml:space="preserve"> </w:t>
      </w:r>
      <w:r w:rsidRPr="00122AFC">
        <w:t>в практику</w:t>
      </w:r>
      <w:r w:rsidRPr="00122AFC">
        <w:rPr>
          <w:spacing w:val="-2"/>
        </w:rPr>
        <w:t xml:space="preserve"> </w:t>
      </w:r>
      <w:r w:rsidRPr="00122AFC">
        <w:t>стандартов и процедур, направленных на</w:t>
      </w:r>
      <w:r w:rsidRPr="00122AFC">
        <w:rPr>
          <w:spacing w:val="-1"/>
        </w:rPr>
        <w:t xml:space="preserve"> </w:t>
      </w:r>
      <w:r w:rsidRPr="00122AFC">
        <w:t>обеспечение добросовестной работы техникума;</w:t>
      </w:r>
    </w:p>
    <w:p w:rsidR="005D5E1B" w:rsidRPr="00122AFC" w:rsidRDefault="005D5E1B" w:rsidP="005D5E1B">
      <w:pPr>
        <w:pStyle w:val="a6"/>
        <w:widowControl w:val="0"/>
        <w:numPr>
          <w:ilvl w:val="0"/>
          <w:numId w:val="8"/>
        </w:numPr>
        <w:tabs>
          <w:tab w:val="left" w:pos="140"/>
        </w:tabs>
        <w:autoSpaceDE w:val="0"/>
        <w:autoSpaceDN w:val="0"/>
        <w:spacing w:line="275" w:lineRule="exact"/>
        <w:ind w:left="140" w:hanging="138"/>
        <w:contextualSpacing w:val="0"/>
        <w:rPr>
          <w:sz w:val="24"/>
          <w:szCs w:val="24"/>
        </w:rPr>
      </w:pPr>
      <w:r w:rsidRPr="00122AFC">
        <w:rPr>
          <w:sz w:val="24"/>
          <w:szCs w:val="24"/>
        </w:rPr>
        <w:t>обеспечение</w:t>
      </w:r>
      <w:r w:rsidRPr="00122AFC">
        <w:rPr>
          <w:spacing w:val="-7"/>
          <w:sz w:val="24"/>
          <w:szCs w:val="24"/>
        </w:rPr>
        <w:t xml:space="preserve"> </w:t>
      </w:r>
      <w:r w:rsidRPr="00122AFC">
        <w:rPr>
          <w:sz w:val="24"/>
          <w:szCs w:val="24"/>
        </w:rPr>
        <w:t>предотвращения</w:t>
      </w:r>
      <w:r w:rsidRPr="00122AFC">
        <w:rPr>
          <w:spacing w:val="-4"/>
          <w:sz w:val="24"/>
          <w:szCs w:val="24"/>
        </w:rPr>
        <w:t xml:space="preserve"> </w:t>
      </w:r>
      <w:r w:rsidRPr="00122AFC">
        <w:rPr>
          <w:sz w:val="24"/>
          <w:szCs w:val="24"/>
        </w:rPr>
        <w:t>и</w:t>
      </w:r>
      <w:r w:rsidRPr="00122AFC">
        <w:rPr>
          <w:spacing w:val="-4"/>
          <w:sz w:val="24"/>
          <w:szCs w:val="24"/>
        </w:rPr>
        <w:t xml:space="preserve"> </w:t>
      </w:r>
      <w:r w:rsidRPr="00122AFC">
        <w:rPr>
          <w:sz w:val="24"/>
          <w:szCs w:val="24"/>
        </w:rPr>
        <w:t>урегулирования</w:t>
      </w:r>
      <w:r w:rsidRPr="00122AFC">
        <w:rPr>
          <w:spacing w:val="-4"/>
          <w:sz w:val="24"/>
          <w:szCs w:val="24"/>
        </w:rPr>
        <w:t xml:space="preserve"> </w:t>
      </w:r>
      <w:r w:rsidRPr="00122AFC">
        <w:rPr>
          <w:sz w:val="24"/>
          <w:szCs w:val="24"/>
        </w:rPr>
        <w:t>конфликта</w:t>
      </w:r>
      <w:r w:rsidRPr="00122AFC">
        <w:rPr>
          <w:spacing w:val="-3"/>
          <w:sz w:val="24"/>
          <w:szCs w:val="24"/>
        </w:rPr>
        <w:t xml:space="preserve"> </w:t>
      </w:r>
      <w:r w:rsidRPr="00122AFC">
        <w:rPr>
          <w:spacing w:val="-2"/>
          <w:sz w:val="24"/>
          <w:szCs w:val="24"/>
        </w:rPr>
        <w:t>интересов;</w:t>
      </w:r>
    </w:p>
    <w:p w:rsidR="005D5E1B" w:rsidRPr="00122AFC" w:rsidRDefault="005D5E1B" w:rsidP="005D5E1B">
      <w:pPr>
        <w:pStyle w:val="a8"/>
        <w:tabs>
          <w:tab w:val="left" w:pos="1663"/>
          <w:tab w:val="left" w:pos="3117"/>
          <w:tab w:val="left" w:pos="4925"/>
          <w:tab w:val="left" w:pos="6273"/>
        </w:tabs>
        <w:spacing w:before="43" w:line="276" w:lineRule="auto"/>
        <w:ind w:right="143"/>
      </w:pPr>
      <w:r w:rsidRPr="00122AFC">
        <w:rPr>
          <w:spacing w:val="-2"/>
        </w:rPr>
        <w:t>-недопущение</w:t>
      </w:r>
      <w:r w:rsidRPr="00122AFC">
        <w:tab/>
      </w:r>
      <w:r w:rsidRPr="00122AFC">
        <w:rPr>
          <w:spacing w:val="-2"/>
        </w:rPr>
        <w:t>составления</w:t>
      </w:r>
      <w:r w:rsidRPr="00122AFC">
        <w:tab/>
      </w:r>
      <w:r w:rsidRPr="00122AFC">
        <w:rPr>
          <w:spacing w:val="-2"/>
        </w:rPr>
        <w:t>неофициальной</w:t>
      </w:r>
      <w:r w:rsidRPr="00122AFC">
        <w:tab/>
      </w:r>
      <w:r w:rsidRPr="00122AFC">
        <w:rPr>
          <w:spacing w:val="-2"/>
        </w:rPr>
        <w:t>отчетности</w:t>
      </w:r>
      <w:r w:rsidRPr="00122AFC">
        <w:tab/>
        <w:t>и</w:t>
      </w:r>
      <w:r w:rsidRPr="00122AFC">
        <w:rPr>
          <w:spacing w:val="80"/>
        </w:rPr>
        <w:t xml:space="preserve"> </w:t>
      </w:r>
      <w:r w:rsidRPr="00122AFC">
        <w:t xml:space="preserve">использования поддельных </w:t>
      </w:r>
      <w:r w:rsidRPr="00122AFC">
        <w:rPr>
          <w:spacing w:val="-2"/>
        </w:rPr>
        <w:t>документов.</w:t>
      </w:r>
    </w:p>
    <w:p w:rsidR="005D5E1B" w:rsidRPr="00122AFC" w:rsidRDefault="005D5E1B" w:rsidP="005D5E1B">
      <w:pPr>
        <w:pStyle w:val="1"/>
        <w:numPr>
          <w:ilvl w:val="0"/>
          <w:numId w:val="9"/>
        </w:numPr>
        <w:tabs>
          <w:tab w:val="left" w:pos="2942"/>
        </w:tabs>
        <w:spacing w:line="275" w:lineRule="exact"/>
        <w:ind w:left="2942"/>
        <w:jc w:val="left"/>
      </w:pPr>
      <w:r w:rsidRPr="00122AFC">
        <w:t>Должностные</w:t>
      </w:r>
      <w:r w:rsidRPr="00122AFC">
        <w:rPr>
          <w:spacing w:val="-8"/>
        </w:rPr>
        <w:t xml:space="preserve"> </w:t>
      </w:r>
      <w:r w:rsidRPr="00122AFC">
        <w:rPr>
          <w:spacing w:val="-2"/>
        </w:rPr>
        <w:t>обязанности</w:t>
      </w:r>
    </w:p>
    <w:p w:rsidR="005D5E1B" w:rsidRPr="00122AFC" w:rsidRDefault="005D5E1B" w:rsidP="005D5E1B">
      <w:pPr>
        <w:pStyle w:val="a8"/>
        <w:spacing w:before="41" w:line="278" w:lineRule="auto"/>
      </w:pPr>
      <w:proofErr w:type="gramStart"/>
      <w:r w:rsidRPr="00122AFC">
        <w:t>Ответственный</w:t>
      </w:r>
      <w:proofErr w:type="gramEnd"/>
      <w:r w:rsidRPr="00122AFC">
        <w:rPr>
          <w:spacing w:val="40"/>
        </w:rPr>
        <w:t xml:space="preserve"> </w:t>
      </w:r>
      <w:r w:rsidRPr="00122AFC">
        <w:t>за</w:t>
      </w:r>
      <w:r w:rsidRPr="00122AFC">
        <w:rPr>
          <w:spacing w:val="40"/>
        </w:rPr>
        <w:t xml:space="preserve"> </w:t>
      </w:r>
      <w:r w:rsidRPr="00122AFC">
        <w:t>профилактику</w:t>
      </w:r>
      <w:r w:rsidRPr="00122AFC">
        <w:rPr>
          <w:spacing w:val="40"/>
        </w:rPr>
        <w:t xml:space="preserve"> </w:t>
      </w:r>
      <w:r w:rsidRPr="00122AFC">
        <w:t>коррупционных</w:t>
      </w:r>
      <w:r w:rsidRPr="00122AFC">
        <w:rPr>
          <w:spacing w:val="40"/>
        </w:rPr>
        <w:t xml:space="preserve"> </w:t>
      </w:r>
      <w:r w:rsidRPr="00122AFC">
        <w:t>и</w:t>
      </w:r>
      <w:r w:rsidRPr="00122AFC">
        <w:rPr>
          <w:spacing w:val="40"/>
        </w:rPr>
        <w:t xml:space="preserve"> </w:t>
      </w:r>
      <w:r w:rsidRPr="00122AFC">
        <w:t>иных</w:t>
      </w:r>
      <w:r w:rsidRPr="00122AFC">
        <w:rPr>
          <w:spacing w:val="40"/>
        </w:rPr>
        <w:t xml:space="preserve"> </w:t>
      </w:r>
      <w:r w:rsidRPr="00122AFC">
        <w:t>правонарушений</w:t>
      </w:r>
      <w:r w:rsidRPr="00122AFC">
        <w:rPr>
          <w:spacing w:val="40"/>
        </w:rPr>
        <w:t xml:space="preserve"> </w:t>
      </w:r>
      <w:r w:rsidRPr="00122AFC">
        <w:t>выполняет</w:t>
      </w:r>
      <w:r w:rsidRPr="00122AFC">
        <w:rPr>
          <w:spacing w:val="40"/>
        </w:rPr>
        <w:t xml:space="preserve"> </w:t>
      </w:r>
      <w:r w:rsidRPr="00122AFC">
        <w:t>следующие должностные обязанности:</w:t>
      </w:r>
    </w:p>
    <w:p w:rsidR="005D5E1B" w:rsidRPr="00122AFC" w:rsidRDefault="005D5E1B" w:rsidP="005D5E1B">
      <w:pPr>
        <w:pStyle w:val="a6"/>
        <w:widowControl w:val="0"/>
        <w:numPr>
          <w:ilvl w:val="1"/>
          <w:numId w:val="9"/>
        </w:numPr>
        <w:tabs>
          <w:tab w:val="left" w:pos="422"/>
        </w:tabs>
        <w:autoSpaceDE w:val="0"/>
        <w:autoSpaceDN w:val="0"/>
        <w:spacing w:line="272" w:lineRule="exact"/>
        <w:ind w:left="422"/>
        <w:contextualSpacing w:val="0"/>
        <w:rPr>
          <w:sz w:val="24"/>
          <w:szCs w:val="24"/>
        </w:rPr>
      </w:pPr>
      <w:r w:rsidRPr="00122AFC">
        <w:rPr>
          <w:spacing w:val="-2"/>
          <w:sz w:val="24"/>
          <w:szCs w:val="24"/>
        </w:rPr>
        <w:t>анализирует:</w:t>
      </w:r>
    </w:p>
    <w:p w:rsidR="005D5E1B" w:rsidRPr="00122AFC" w:rsidRDefault="005D5E1B" w:rsidP="005D5E1B">
      <w:pPr>
        <w:pStyle w:val="a6"/>
        <w:widowControl w:val="0"/>
        <w:numPr>
          <w:ilvl w:val="2"/>
          <w:numId w:val="9"/>
        </w:numPr>
        <w:tabs>
          <w:tab w:val="left" w:pos="141"/>
        </w:tabs>
        <w:autoSpaceDE w:val="0"/>
        <w:autoSpaceDN w:val="0"/>
        <w:spacing w:before="40"/>
        <w:ind w:left="141" w:hanging="139"/>
        <w:contextualSpacing w:val="0"/>
        <w:rPr>
          <w:sz w:val="24"/>
          <w:szCs w:val="24"/>
        </w:rPr>
      </w:pPr>
      <w:r w:rsidRPr="00122AFC">
        <w:rPr>
          <w:sz w:val="24"/>
          <w:szCs w:val="24"/>
        </w:rPr>
        <w:t>действующее</w:t>
      </w:r>
      <w:r w:rsidRPr="00122AFC">
        <w:rPr>
          <w:spacing w:val="-9"/>
          <w:sz w:val="24"/>
          <w:szCs w:val="24"/>
        </w:rPr>
        <w:t xml:space="preserve"> </w:t>
      </w:r>
      <w:r w:rsidRPr="00122AFC">
        <w:rPr>
          <w:sz w:val="24"/>
          <w:szCs w:val="24"/>
        </w:rPr>
        <w:t>антикоррупционное</w:t>
      </w:r>
      <w:r w:rsidRPr="00122AFC">
        <w:rPr>
          <w:spacing w:val="-8"/>
          <w:sz w:val="24"/>
          <w:szCs w:val="24"/>
        </w:rPr>
        <w:t xml:space="preserve"> </w:t>
      </w:r>
      <w:r w:rsidRPr="00122AFC">
        <w:rPr>
          <w:spacing w:val="-2"/>
          <w:sz w:val="24"/>
          <w:szCs w:val="24"/>
        </w:rPr>
        <w:t>законодательство;</w:t>
      </w:r>
    </w:p>
    <w:p w:rsidR="005D5E1B" w:rsidRPr="00122AFC" w:rsidRDefault="005D5E1B" w:rsidP="005D5E1B">
      <w:pPr>
        <w:pStyle w:val="a6"/>
        <w:widowControl w:val="0"/>
        <w:numPr>
          <w:ilvl w:val="2"/>
          <w:numId w:val="9"/>
        </w:numPr>
        <w:tabs>
          <w:tab w:val="left" w:pos="141"/>
        </w:tabs>
        <w:autoSpaceDE w:val="0"/>
        <w:autoSpaceDN w:val="0"/>
        <w:spacing w:before="41"/>
        <w:ind w:left="141" w:hanging="139"/>
        <w:contextualSpacing w:val="0"/>
        <w:rPr>
          <w:sz w:val="24"/>
          <w:szCs w:val="24"/>
        </w:rPr>
      </w:pPr>
      <w:r w:rsidRPr="00122AFC">
        <w:rPr>
          <w:sz w:val="24"/>
          <w:szCs w:val="24"/>
        </w:rPr>
        <w:t>коррупционные</w:t>
      </w:r>
      <w:r w:rsidRPr="00122AFC">
        <w:rPr>
          <w:spacing w:val="-6"/>
          <w:sz w:val="24"/>
          <w:szCs w:val="24"/>
        </w:rPr>
        <w:t xml:space="preserve"> </w:t>
      </w:r>
      <w:r w:rsidRPr="00122AFC">
        <w:rPr>
          <w:sz w:val="24"/>
          <w:szCs w:val="24"/>
        </w:rPr>
        <w:t>риски</w:t>
      </w:r>
      <w:r w:rsidRPr="00122AFC">
        <w:rPr>
          <w:spacing w:val="-6"/>
          <w:sz w:val="24"/>
          <w:szCs w:val="24"/>
        </w:rPr>
        <w:t xml:space="preserve"> </w:t>
      </w:r>
      <w:r w:rsidRPr="00122AFC">
        <w:rPr>
          <w:sz w:val="24"/>
          <w:szCs w:val="24"/>
        </w:rPr>
        <w:t>в</w:t>
      </w:r>
      <w:r w:rsidRPr="00122AFC">
        <w:rPr>
          <w:spacing w:val="-2"/>
          <w:sz w:val="24"/>
          <w:szCs w:val="24"/>
        </w:rPr>
        <w:t xml:space="preserve"> техникуме;</w:t>
      </w:r>
    </w:p>
    <w:p w:rsidR="005D5E1B" w:rsidRPr="00122AFC" w:rsidRDefault="005D5E1B" w:rsidP="005D5E1B">
      <w:pPr>
        <w:pStyle w:val="a6"/>
        <w:widowControl w:val="0"/>
        <w:numPr>
          <w:ilvl w:val="1"/>
          <w:numId w:val="9"/>
        </w:numPr>
        <w:tabs>
          <w:tab w:val="left" w:pos="422"/>
        </w:tabs>
        <w:autoSpaceDE w:val="0"/>
        <w:autoSpaceDN w:val="0"/>
        <w:spacing w:before="41"/>
        <w:ind w:left="422"/>
        <w:contextualSpacing w:val="0"/>
        <w:rPr>
          <w:sz w:val="24"/>
          <w:szCs w:val="24"/>
        </w:rPr>
      </w:pPr>
      <w:r w:rsidRPr="00122AFC">
        <w:rPr>
          <w:sz w:val="24"/>
          <w:szCs w:val="24"/>
        </w:rPr>
        <w:t>планирует</w:t>
      </w:r>
      <w:r w:rsidRPr="00122AFC">
        <w:rPr>
          <w:spacing w:val="-3"/>
          <w:sz w:val="24"/>
          <w:szCs w:val="24"/>
        </w:rPr>
        <w:t xml:space="preserve"> </w:t>
      </w:r>
      <w:r w:rsidRPr="00122AFC">
        <w:rPr>
          <w:sz w:val="24"/>
          <w:szCs w:val="24"/>
        </w:rPr>
        <w:t>и</w:t>
      </w:r>
      <w:r w:rsidRPr="00122AFC">
        <w:rPr>
          <w:spacing w:val="-1"/>
          <w:sz w:val="24"/>
          <w:szCs w:val="24"/>
        </w:rPr>
        <w:t xml:space="preserve"> </w:t>
      </w:r>
      <w:r w:rsidRPr="00122AFC">
        <w:rPr>
          <w:spacing w:val="-2"/>
          <w:sz w:val="24"/>
          <w:szCs w:val="24"/>
        </w:rPr>
        <w:t>организует:</w:t>
      </w:r>
    </w:p>
    <w:p w:rsidR="005D5E1B" w:rsidRPr="00122AFC" w:rsidRDefault="005D5E1B" w:rsidP="005D5E1B">
      <w:pPr>
        <w:pStyle w:val="a6"/>
        <w:widowControl w:val="0"/>
        <w:numPr>
          <w:ilvl w:val="2"/>
          <w:numId w:val="9"/>
        </w:numPr>
        <w:tabs>
          <w:tab w:val="left" w:pos="279"/>
        </w:tabs>
        <w:autoSpaceDE w:val="0"/>
        <w:autoSpaceDN w:val="0"/>
        <w:spacing w:before="43" w:line="276" w:lineRule="auto"/>
        <w:ind w:right="141" w:firstLine="0"/>
        <w:contextualSpacing w:val="0"/>
        <w:rPr>
          <w:sz w:val="24"/>
          <w:szCs w:val="24"/>
        </w:rPr>
      </w:pPr>
      <w:r w:rsidRPr="00122AFC">
        <w:rPr>
          <w:sz w:val="24"/>
          <w:szCs w:val="24"/>
        </w:rPr>
        <w:t>деятельность</w:t>
      </w:r>
      <w:r w:rsidRPr="00122AFC">
        <w:rPr>
          <w:spacing w:val="80"/>
          <w:sz w:val="24"/>
          <w:szCs w:val="24"/>
        </w:rPr>
        <w:t xml:space="preserve"> </w:t>
      </w:r>
      <w:r w:rsidRPr="00122AFC">
        <w:rPr>
          <w:sz w:val="24"/>
          <w:szCs w:val="24"/>
        </w:rPr>
        <w:t>техникума</w:t>
      </w:r>
      <w:r w:rsidRPr="00122AFC">
        <w:rPr>
          <w:spacing w:val="80"/>
          <w:sz w:val="24"/>
          <w:szCs w:val="24"/>
        </w:rPr>
        <w:t xml:space="preserve"> </w:t>
      </w:r>
      <w:r w:rsidRPr="00122AFC">
        <w:rPr>
          <w:sz w:val="24"/>
          <w:szCs w:val="24"/>
        </w:rPr>
        <w:t>по</w:t>
      </w:r>
      <w:r w:rsidRPr="00122AFC">
        <w:rPr>
          <w:spacing w:val="80"/>
          <w:sz w:val="24"/>
          <w:szCs w:val="24"/>
        </w:rPr>
        <w:t xml:space="preserve"> </w:t>
      </w:r>
      <w:r w:rsidRPr="00122AFC">
        <w:rPr>
          <w:sz w:val="24"/>
          <w:szCs w:val="24"/>
        </w:rPr>
        <w:t>профилактике</w:t>
      </w:r>
      <w:r w:rsidRPr="00122AFC">
        <w:rPr>
          <w:spacing w:val="80"/>
          <w:sz w:val="24"/>
          <w:szCs w:val="24"/>
        </w:rPr>
        <w:t xml:space="preserve"> </w:t>
      </w:r>
      <w:r w:rsidRPr="00122AFC">
        <w:rPr>
          <w:sz w:val="24"/>
          <w:szCs w:val="24"/>
        </w:rPr>
        <w:t>коррупционных</w:t>
      </w:r>
      <w:r w:rsidRPr="00122AFC">
        <w:rPr>
          <w:spacing w:val="80"/>
          <w:sz w:val="24"/>
          <w:szCs w:val="24"/>
        </w:rPr>
        <w:t xml:space="preserve"> </w:t>
      </w:r>
      <w:r w:rsidRPr="00122AFC">
        <w:rPr>
          <w:sz w:val="24"/>
          <w:szCs w:val="24"/>
        </w:rPr>
        <w:t>правонарушений</w:t>
      </w:r>
      <w:r w:rsidRPr="00122AFC">
        <w:rPr>
          <w:spacing w:val="80"/>
          <w:sz w:val="24"/>
          <w:szCs w:val="24"/>
        </w:rPr>
        <w:t xml:space="preserve"> </w:t>
      </w:r>
      <w:r w:rsidRPr="00122AFC">
        <w:rPr>
          <w:sz w:val="24"/>
          <w:szCs w:val="24"/>
        </w:rPr>
        <w:t>или</w:t>
      </w:r>
      <w:r w:rsidRPr="00122AFC">
        <w:rPr>
          <w:spacing w:val="80"/>
          <w:w w:val="150"/>
          <w:sz w:val="24"/>
          <w:szCs w:val="24"/>
        </w:rPr>
        <w:t xml:space="preserve"> </w:t>
      </w:r>
      <w:r w:rsidRPr="00122AFC">
        <w:rPr>
          <w:sz w:val="24"/>
          <w:szCs w:val="24"/>
        </w:rPr>
        <w:t>правонарушений, создающих условия для совершения коррупционных правонарушений;</w:t>
      </w:r>
    </w:p>
    <w:p w:rsidR="005D5E1B" w:rsidRPr="00122AFC" w:rsidRDefault="005D5E1B" w:rsidP="005D5E1B">
      <w:pPr>
        <w:pStyle w:val="a6"/>
        <w:widowControl w:val="0"/>
        <w:numPr>
          <w:ilvl w:val="2"/>
          <w:numId w:val="9"/>
        </w:numPr>
        <w:tabs>
          <w:tab w:val="left" w:pos="200"/>
        </w:tabs>
        <w:autoSpaceDE w:val="0"/>
        <w:autoSpaceDN w:val="0"/>
        <w:spacing w:line="276" w:lineRule="auto"/>
        <w:ind w:right="144" w:firstLine="0"/>
        <w:contextualSpacing w:val="0"/>
        <w:rPr>
          <w:sz w:val="24"/>
          <w:szCs w:val="24"/>
        </w:rPr>
      </w:pPr>
      <w:r w:rsidRPr="00122AFC">
        <w:rPr>
          <w:sz w:val="24"/>
          <w:szCs w:val="24"/>
        </w:rPr>
        <w:t>разработку</w:t>
      </w:r>
      <w:r w:rsidRPr="00122AFC">
        <w:rPr>
          <w:spacing w:val="40"/>
          <w:sz w:val="24"/>
          <w:szCs w:val="24"/>
        </w:rPr>
        <w:t xml:space="preserve"> </w:t>
      </w:r>
      <w:r w:rsidRPr="00122AFC">
        <w:rPr>
          <w:sz w:val="24"/>
          <w:szCs w:val="24"/>
        </w:rPr>
        <w:t>локальных</w:t>
      </w:r>
      <w:r w:rsidRPr="00122AFC">
        <w:rPr>
          <w:spacing w:val="40"/>
          <w:sz w:val="24"/>
          <w:szCs w:val="24"/>
        </w:rPr>
        <w:t xml:space="preserve"> </w:t>
      </w:r>
      <w:r w:rsidRPr="00122AFC">
        <w:rPr>
          <w:sz w:val="24"/>
          <w:szCs w:val="24"/>
        </w:rPr>
        <w:t>нормативных</w:t>
      </w:r>
      <w:r w:rsidRPr="00122AFC">
        <w:rPr>
          <w:spacing w:val="40"/>
          <w:sz w:val="24"/>
          <w:szCs w:val="24"/>
        </w:rPr>
        <w:t xml:space="preserve"> </w:t>
      </w:r>
      <w:r w:rsidRPr="00122AFC">
        <w:rPr>
          <w:sz w:val="24"/>
          <w:szCs w:val="24"/>
        </w:rPr>
        <w:t>актов</w:t>
      </w:r>
      <w:r w:rsidRPr="00122AFC">
        <w:rPr>
          <w:spacing w:val="40"/>
          <w:sz w:val="24"/>
          <w:szCs w:val="24"/>
        </w:rPr>
        <w:t xml:space="preserve"> </w:t>
      </w:r>
      <w:r w:rsidRPr="00122AFC">
        <w:rPr>
          <w:sz w:val="24"/>
          <w:szCs w:val="24"/>
        </w:rPr>
        <w:t>по</w:t>
      </w:r>
      <w:r w:rsidRPr="00122AFC">
        <w:rPr>
          <w:spacing w:val="40"/>
          <w:sz w:val="24"/>
          <w:szCs w:val="24"/>
        </w:rPr>
        <w:t xml:space="preserve"> </w:t>
      </w:r>
      <w:r w:rsidRPr="00122AFC">
        <w:rPr>
          <w:sz w:val="24"/>
          <w:szCs w:val="24"/>
        </w:rPr>
        <w:t>профилактике</w:t>
      </w:r>
      <w:r w:rsidRPr="00122AFC">
        <w:rPr>
          <w:spacing w:val="40"/>
          <w:sz w:val="24"/>
          <w:szCs w:val="24"/>
        </w:rPr>
        <w:t xml:space="preserve"> </w:t>
      </w:r>
      <w:r w:rsidRPr="00122AFC">
        <w:rPr>
          <w:sz w:val="24"/>
          <w:szCs w:val="24"/>
        </w:rPr>
        <w:t>коррупционных</w:t>
      </w:r>
      <w:r w:rsidRPr="00122AFC">
        <w:rPr>
          <w:spacing w:val="40"/>
          <w:sz w:val="24"/>
          <w:szCs w:val="24"/>
        </w:rPr>
        <w:t xml:space="preserve"> </w:t>
      </w:r>
      <w:r w:rsidRPr="00122AFC">
        <w:rPr>
          <w:sz w:val="24"/>
          <w:szCs w:val="24"/>
        </w:rPr>
        <w:t>и</w:t>
      </w:r>
      <w:r w:rsidRPr="00122AFC">
        <w:rPr>
          <w:spacing w:val="40"/>
          <w:sz w:val="24"/>
          <w:szCs w:val="24"/>
        </w:rPr>
        <w:t xml:space="preserve"> </w:t>
      </w:r>
      <w:r w:rsidRPr="00122AFC">
        <w:rPr>
          <w:sz w:val="24"/>
          <w:szCs w:val="24"/>
        </w:rPr>
        <w:t xml:space="preserve">иных </w:t>
      </w:r>
      <w:r w:rsidRPr="00122AFC">
        <w:rPr>
          <w:spacing w:val="-2"/>
          <w:sz w:val="24"/>
          <w:szCs w:val="24"/>
        </w:rPr>
        <w:t>правонарушений;</w:t>
      </w:r>
    </w:p>
    <w:p w:rsidR="005D5E1B" w:rsidRPr="00122AFC" w:rsidRDefault="005D5E1B" w:rsidP="005D5E1B">
      <w:pPr>
        <w:pStyle w:val="a6"/>
        <w:widowControl w:val="0"/>
        <w:numPr>
          <w:ilvl w:val="2"/>
          <w:numId w:val="9"/>
        </w:numPr>
        <w:tabs>
          <w:tab w:val="left" w:pos="443"/>
          <w:tab w:val="left" w:pos="2360"/>
          <w:tab w:val="left" w:pos="4552"/>
          <w:tab w:val="left" w:pos="5859"/>
          <w:tab w:val="left" w:pos="6423"/>
          <w:tab w:val="left" w:pos="8174"/>
        </w:tabs>
        <w:autoSpaceDE w:val="0"/>
        <w:autoSpaceDN w:val="0"/>
        <w:spacing w:line="276" w:lineRule="auto"/>
        <w:ind w:right="142" w:firstLine="0"/>
        <w:contextualSpacing w:val="0"/>
        <w:rPr>
          <w:sz w:val="24"/>
          <w:szCs w:val="24"/>
        </w:rPr>
      </w:pPr>
      <w:r w:rsidRPr="00122AFC">
        <w:rPr>
          <w:spacing w:val="-2"/>
          <w:sz w:val="24"/>
          <w:szCs w:val="24"/>
        </w:rPr>
        <w:t>осуществление</w:t>
      </w:r>
      <w:r w:rsidRPr="00122AFC">
        <w:rPr>
          <w:sz w:val="24"/>
          <w:szCs w:val="24"/>
        </w:rPr>
        <w:tab/>
      </w:r>
      <w:r w:rsidRPr="00122AFC">
        <w:rPr>
          <w:spacing w:val="-2"/>
          <w:sz w:val="24"/>
          <w:szCs w:val="24"/>
        </w:rPr>
        <w:t>систематического</w:t>
      </w:r>
      <w:r w:rsidRPr="00122AFC">
        <w:rPr>
          <w:sz w:val="24"/>
          <w:szCs w:val="24"/>
        </w:rPr>
        <w:tab/>
      </w:r>
      <w:proofErr w:type="gramStart"/>
      <w:r w:rsidRPr="00122AFC">
        <w:rPr>
          <w:spacing w:val="-2"/>
          <w:sz w:val="24"/>
          <w:szCs w:val="24"/>
        </w:rPr>
        <w:t>контроля</w:t>
      </w:r>
      <w:r w:rsidRPr="00122AFC">
        <w:rPr>
          <w:sz w:val="24"/>
          <w:szCs w:val="24"/>
        </w:rPr>
        <w:tab/>
      </w:r>
      <w:r w:rsidRPr="00122AFC">
        <w:rPr>
          <w:spacing w:val="-6"/>
          <w:sz w:val="24"/>
          <w:szCs w:val="24"/>
        </w:rPr>
        <w:t>за</w:t>
      </w:r>
      <w:proofErr w:type="gramEnd"/>
      <w:r w:rsidRPr="00122AFC">
        <w:rPr>
          <w:sz w:val="24"/>
          <w:szCs w:val="24"/>
        </w:rPr>
        <w:tab/>
      </w:r>
      <w:r w:rsidRPr="00122AFC">
        <w:rPr>
          <w:spacing w:val="-2"/>
          <w:sz w:val="24"/>
          <w:szCs w:val="24"/>
        </w:rPr>
        <w:t>соблюдением</w:t>
      </w:r>
      <w:r w:rsidRPr="00122AFC">
        <w:rPr>
          <w:sz w:val="24"/>
          <w:szCs w:val="24"/>
        </w:rPr>
        <w:tab/>
      </w:r>
      <w:r w:rsidRPr="00122AFC">
        <w:rPr>
          <w:spacing w:val="-2"/>
          <w:sz w:val="24"/>
          <w:szCs w:val="24"/>
        </w:rPr>
        <w:t xml:space="preserve">требований </w:t>
      </w:r>
      <w:r w:rsidRPr="00122AFC">
        <w:rPr>
          <w:sz w:val="24"/>
          <w:szCs w:val="24"/>
        </w:rPr>
        <w:t>Антикоррупционной политики;</w:t>
      </w:r>
    </w:p>
    <w:p w:rsidR="005D5E1B" w:rsidRPr="00122AFC" w:rsidRDefault="005D5E1B" w:rsidP="005D5E1B">
      <w:pPr>
        <w:pStyle w:val="a6"/>
        <w:widowControl w:val="0"/>
        <w:numPr>
          <w:ilvl w:val="1"/>
          <w:numId w:val="9"/>
        </w:numPr>
        <w:tabs>
          <w:tab w:val="left" w:pos="601"/>
          <w:tab w:val="left" w:pos="2252"/>
          <w:tab w:val="left" w:pos="3734"/>
          <w:tab w:val="left" w:pos="5151"/>
          <w:tab w:val="left" w:pos="7533"/>
          <w:tab w:val="left" w:pos="8749"/>
        </w:tabs>
        <w:autoSpaceDE w:val="0"/>
        <w:autoSpaceDN w:val="0"/>
        <w:spacing w:line="276" w:lineRule="auto"/>
        <w:ind w:right="143" w:firstLine="0"/>
        <w:contextualSpacing w:val="0"/>
        <w:rPr>
          <w:sz w:val="24"/>
          <w:szCs w:val="24"/>
        </w:rPr>
      </w:pPr>
      <w:r w:rsidRPr="00122AFC">
        <w:rPr>
          <w:spacing w:val="-2"/>
          <w:sz w:val="24"/>
          <w:szCs w:val="24"/>
        </w:rPr>
        <w:t>контролирует</w:t>
      </w:r>
      <w:r w:rsidRPr="00122AFC">
        <w:rPr>
          <w:sz w:val="24"/>
          <w:szCs w:val="24"/>
        </w:rPr>
        <w:tab/>
      </w:r>
      <w:r w:rsidRPr="00122AFC">
        <w:rPr>
          <w:spacing w:val="-2"/>
          <w:sz w:val="24"/>
          <w:szCs w:val="24"/>
        </w:rPr>
        <w:t>выполнение</w:t>
      </w:r>
      <w:r w:rsidRPr="00122AFC">
        <w:rPr>
          <w:sz w:val="24"/>
          <w:szCs w:val="24"/>
        </w:rPr>
        <w:tab/>
      </w:r>
      <w:r w:rsidRPr="00122AFC">
        <w:rPr>
          <w:spacing w:val="-2"/>
          <w:sz w:val="24"/>
          <w:szCs w:val="24"/>
        </w:rPr>
        <w:t>требований</w:t>
      </w:r>
      <w:r w:rsidRPr="00122AFC">
        <w:rPr>
          <w:sz w:val="24"/>
          <w:szCs w:val="24"/>
        </w:rPr>
        <w:tab/>
      </w:r>
      <w:r w:rsidRPr="00122AFC">
        <w:rPr>
          <w:spacing w:val="-2"/>
          <w:sz w:val="24"/>
          <w:szCs w:val="24"/>
        </w:rPr>
        <w:t>Антикоррупционной</w:t>
      </w:r>
      <w:r w:rsidRPr="00122AFC">
        <w:rPr>
          <w:sz w:val="24"/>
          <w:szCs w:val="24"/>
        </w:rPr>
        <w:tab/>
      </w:r>
      <w:r w:rsidRPr="00122AFC">
        <w:rPr>
          <w:spacing w:val="-2"/>
          <w:sz w:val="24"/>
          <w:szCs w:val="24"/>
        </w:rPr>
        <w:t>политики</w:t>
      </w:r>
      <w:r w:rsidRPr="00122AFC">
        <w:rPr>
          <w:sz w:val="24"/>
          <w:szCs w:val="24"/>
        </w:rPr>
        <w:tab/>
      </w:r>
      <w:r w:rsidRPr="00122AFC">
        <w:rPr>
          <w:spacing w:val="-2"/>
          <w:sz w:val="24"/>
          <w:szCs w:val="24"/>
        </w:rPr>
        <w:t xml:space="preserve">всеми </w:t>
      </w:r>
      <w:r w:rsidRPr="00122AFC">
        <w:rPr>
          <w:sz w:val="24"/>
          <w:szCs w:val="24"/>
        </w:rPr>
        <w:t>работниками техникума и ее контрагентами;</w:t>
      </w:r>
    </w:p>
    <w:p w:rsidR="005D5E1B" w:rsidRPr="00122AFC" w:rsidRDefault="005D5E1B" w:rsidP="005D5E1B">
      <w:pPr>
        <w:pStyle w:val="a6"/>
        <w:widowControl w:val="0"/>
        <w:numPr>
          <w:ilvl w:val="1"/>
          <w:numId w:val="9"/>
        </w:numPr>
        <w:tabs>
          <w:tab w:val="left" w:pos="654"/>
          <w:tab w:val="left" w:pos="2331"/>
          <w:tab w:val="left" w:pos="4815"/>
          <w:tab w:val="left" w:pos="6079"/>
          <w:tab w:val="left" w:pos="7453"/>
          <w:tab w:val="left" w:pos="8270"/>
        </w:tabs>
        <w:autoSpaceDE w:val="0"/>
        <w:autoSpaceDN w:val="0"/>
        <w:spacing w:before="1" w:line="276" w:lineRule="auto"/>
        <w:ind w:right="138" w:firstLine="0"/>
        <w:contextualSpacing w:val="0"/>
        <w:rPr>
          <w:sz w:val="24"/>
          <w:szCs w:val="24"/>
        </w:rPr>
      </w:pPr>
      <w:r w:rsidRPr="00122AFC">
        <w:rPr>
          <w:spacing w:val="-2"/>
          <w:sz w:val="24"/>
          <w:szCs w:val="24"/>
        </w:rPr>
        <w:t>корректирует</w:t>
      </w:r>
      <w:r w:rsidRPr="00122AFC">
        <w:rPr>
          <w:sz w:val="24"/>
          <w:szCs w:val="24"/>
        </w:rPr>
        <w:tab/>
      </w:r>
      <w:r w:rsidRPr="00122AFC">
        <w:rPr>
          <w:spacing w:val="-2"/>
          <w:sz w:val="24"/>
          <w:szCs w:val="24"/>
        </w:rPr>
        <w:t>Антикоррупционную</w:t>
      </w:r>
      <w:r w:rsidRPr="00122AFC">
        <w:rPr>
          <w:sz w:val="24"/>
          <w:szCs w:val="24"/>
        </w:rPr>
        <w:tab/>
      </w:r>
      <w:r w:rsidRPr="00122AFC">
        <w:rPr>
          <w:spacing w:val="-2"/>
          <w:sz w:val="24"/>
          <w:szCs w:val="24"/>
        </w:rPr>
        <w:t>политику</w:t>
      </w:r>
      <w:r w:rsidRPr="00122AFC">
        <w:rPr>
          <w:sz w:val="24"/>
          <w:szCs w:val="24"/>
        </w:rPr>
        <w:tab/>
      </w:r>
      <w:r w:rsidRPr="00122AFC">
        <w:rPr>
          <w:spacing w:val="-2"/>
          <w:sz w:val="24"/>
          <w:szCs w:val="24"/>
        </w:rPr>
        <w:t>техникума</w:t>
      </w:r>
      <w:r w:rsidRPr="00122AFC">
        <w:rPr>
          <w:sz w:val="24"/>
          <w:szCs w:val="24"/>
        </w:rPr>
        <w:tab/>
      </w:r>
      <w:r w:rsidRPr="00122AFC">
        <w:rPr>
          <w:spacing w:val="-4"/>
          <w:sz w:val="24"/>
          <w:szCs w:val="24"/>
        </w:rPr>
        <w:t>иные</w:t>
      </w:r>
      <w:r w:rsidRPr="00122AFC">
        <w:rPr>
          <w:sz w:val="24"/>
          <w:szCs w:val="24"/>
        </w:rPr>
        <w:tab/>
      </w:r>
      <w:r w:rsidRPr="00122AFC">
        <w:rPr>
          <w:spacing w:val="-2"/>
          <w:sz w:val="24"/>
          <w:szCs w:val="24"/>
        </w:rPr>
        <w:t xml:space="preserve">локальные </w:t>
      </w:r>
      <w:r w:rsidRPr="00122AFC">
        <w:rPr>
          <w:sz w:val="24"/>
          <w:szCs w:val="24"/>
        </w:rPr>
        <w:t>нормативные акты, регламентирующие противодействие коррупции;</w:t>
      </w:r>
    </w:p>
    <w:p w:rsidR="005D5E1B" w:rsidRPr="00122AFC" w:rsidRDefault="005D5E1B" w:rsidP="005D5E1B">
      <w:pPr>
        <w:pStyle w:val="a6"/>
        <w:widowControl w:val="0"/>
        <w:numPr>
          <w:ilvl w:val="1"/>
          <w:numId w:val="9"/>
        </w:numPr>
        <w:tabs>
          <w:tab w:val="left" w:pos="422"/>
        </w:tabs>
        <w:autoSpaceDE w:val="0"/>
        <w:autoSpaceDN w:val="0"/>
        <w:spacing w:line="275" w:lineRule="exact"/>
        <w:ind w:left="422"/>
        <w:contextualSpacing w:val="0"/>
        <w:rPr>
          <w:sz w:val="24"/>
          <w:szCs w:val="24"/>
        </w:rPr>
      </w:pPr>
      <w:r w:rsidRPr="00122AFC">
        <w:rPr>
          <w:sz w:val="24"/>
          <w:szCs w:val="24"/>
        </w:rPr>
        <w:t>разрабатывает</w:t>
      </w:r>
      <w:r w:rsidRPr="00122AFC">
        <w:rPr>
          <w:spacing w:val="-6"/>
          <w:sz w:val="24"/>
          <w:szCs w:val="24"/>
        </w:rPr>
        <w:t xml:space="preserve"> </w:t>
      </w:r>
      <w:r w:rsidRPr="00122AFC">
        <w:rPr>
          <w:sz w:val="24"/>
          <w:szCs w:val="24"/>
        </w:rPr>
        <w:t>локальные</w:t>
      </w:r>
      <w:r w:rsidRPr="00122AFC">
        <w:rPr>
          <w:spacing w:val="-4"/>
          <w:sz w:val="24"/>
          <w:szCs w:val="24"/>
        </w:rPr>
        <w:t xml:space="preserve"> </w:t>
      </w:r>
      <w:r w:rsidRPr="00122AFC">
        <w:rPr>
          <w:sz w:val="24"/>
          <w:szCs w:val="24"/>
        </w:rPr>
        <w:t>нормативные</w:t>
      </w:r>
      <w:r w:rsidRPr="00122AFC">
        <w:rPr>
          <w:spacing w:val="-5"/>
          <w:sz w:val="24"/>
          <w:szCs w:val="24"/>
        </w:rPr>
        <w:t xml:space="preserve"> </w:t>
      </w:r>
      <w:r w:rsidRPr="00122AFC">
        <w:rPr>
          <w:sz w:val="24"/>
          <w:szCs w:val="24"/>
        </w:rPr>
        <w:t>акты</w:t>
      </w:r>
      <w:r w:rsidRPr="00122AFC">
        <w:rPr>
          <w:spacing w:val="-3"/>
          <w:sz w:val="24"/>
          <w:szCs w:val="24"/>
        </w:rPr>
        <w:t xml:space="preserve"> </w:t>
      </w:r>
      <w:r w:rsidRPr="00122AFC">
        <w:rPr>
          <w:sz w:val="24"/>
          <w:szCs w:val="24"/>
        </w:rPr>
        <w:t>по</w:t>
      </w:r>
      <w:r w:rsidRPr="00122AFC">
        <w:rPr>
          <w:spacing w:val="-4"/>
          <w:sz w:val="24"/>
          <w:szCs w:val="24"/>
        </w:rPr>
        <w:t xml:space="preserve"> </w:t>
      </w:r>
      <w:r w:rsidRPr="00122AFC">
        <w:rPr>
          <w:sz w:val="24"/>
          <w:szCs w:val="24"/>
        </w:rPr>
        <w:t>противодействию</w:t>
      </w:r>
      <w:r w:rsidRPr="00122AFC">
        <w:rPr>
          <w:spacing w:val="-4"/>
          <w:sz w:val="24"/>
          <w:szCs w:val="24"/>
        </w:rPr>
        <w:t xml:space="preserve"> </w:t>
      </w:r>
      <w:r w:rsidRPr="00122AFC">
        <w:rPr>
          <w:spacing w:val="-2"/>
          <w:sz w:val="24"/>
          <w:szCs w:val="24"/>
        </w:rPr>
        <w:t>коррупции;</w:t>
      </w:r>
    </w:p>
    <w:p w:rsidR="005D5E1B" w:rsidRPr="00122AFC" w:rsidRDefault="005D5E1B" w:rsidP="005D5E1B">
      <w:pPr>
        <w:pStyle w:val="a6"/>
        <w:widowControl w:val="0"/>
        <w:numPr>
          <w:ilvl w:val="1"/>
          <w:numId w:val="9"/>
        </w:numPr>
        <w:tabs>
          <w:tab w:val="left" w:pos="422"/>
        </w:tabs>
        <w:autoSpaceDE w:val="0"/>
        <w:autoSpaceDN w:val="0"/>
        <w:spacing w:before="41"/>
        <w:ind w:left="422"/>
        <w:contextualSpacing w:val="0"/>
        <w:rPr>
          <w:sz w:val="24"/>
          <w:szCs w:val="24"/>
        </w:rPr>
      </w:pPr>
      <w:r w:rsidRPr="00122AFC">
        <w:rPr>
          <w:sz w:val="24"/>
          <w:szCs w:val="24"/>
        </w:rPr>
        <w:t>обеспечивает:</w:t>
      </w:r>
      <w:r w:rsidRPr="00122AFC">
        <w:rPr>
          <w:spacing w:val="53"/>
          <w:sz w:val="24"/>
          <w:szCs w:val="24"/>
        </w:rPr>
        <w:t xml:space="preserve"> </w:t>
      </w:r>
      <w:r w:rsidRPr="00122AFC">
        <w:rPr>
          <w:sz w:val="24"/>
          <w:szCs w:val="24"/>
        </w:rPr>
        <w:t>оценку</w:t>
      </w:r>
      <w:r w:rsidRPr="00122AFC">
        <w:rPr>
          <w:spacing w:val="-4"/>
          <w:sz w:val="24"/>
          <w:szCs w:val="24"/>
        </w:rPr>
        <w:t xml:space="preserve"> </w:t>
      </w:r>
      <w:r w:rsidRPr="00122AFC">
        <w:rPr>
          <w:sz w:val="24"/>
          <w:szCs w:val="24"/>
        </w:rPr>
        <w:t>коррупционных</w:t>
      </w:r>
      <w:r w:rsidRPr="00122AFC">
        <w:rPr>
          <w:spacing w:val="-3"/>
          <w:sz w:val="24"/>
          <w:szCs w:val="24"/>
        </w:rPr>
        <w:t xml:space="preserve"> </w:t>
      </w:r>
      <w:r w:rsidRPr="00122AFC">
        <w:rPr>
          <w:spacing w:val="-2"/>
          <w:sz w:val="24"/>
          <w:szCs w:val="24"/>
        </w:rPr>
        <w:t>рисков;</w:t>
      </w:r>
    </w:p>
    <w:p w:rsidR="005D5E1B" w:rsidRPr="00122AFC" w:rsidRDefault="005D5E1B" w:rsidP="005D5E1B">
      <w:pPr>
        <w:pStyle w:val="a6"/>
        <w:widowControl w:val="0"/>
        <w:numPr>
          <w:ilvl w:val="0"/>
          <w:numId w:val="7"/>
        </w:numPr>
        <w:tabs>
          <w:tab w:val="left" w:pos="232"/>
        </w:tabs>
        <w:autoSpaceDE w:val="0"/>
        <w:autoSpaceDN w:val="0"/>
        <w:spacing w:before="45"/>
        <w:ind w:left="232" w:hanging="230"/>
        <w:contextualSpacing w:val="0"/>
        <w:rPr>
          <w:sz w:val="24"/>
          <w:szCs w:val="24"/>
        </w:rPr>
      </w:pPr>
      <w:r w:rsidRPr="00122AFC">
        <w:rPr>
          <w:sz w:val="24"/>
          <w:szCs w:val="24"/>
        </w:rPr>
        <w:t>выявление</w:t>
      </w:r>
      <w:r w:rsidRPr="00122AFC">
        <w:rPr>
          <w:spacing w:val="-4"/>
          <w:sz w:val="24"/>
          <w:szCs w:val="24"/>
        </w:rPr>
        <w:t xml:space="preserve"> </w:t>
      </w:r>
      <w:r w:rsidRPr="00122AFC">
        <w:rPr>
          <w:sz w:val="24"/>
          <w:szCs w:val="24"/>
        </w:rPr>
        <w:t>и</w:t>
      </w:r>
      <w:r w:rsidRPr="00122AFC">
        <w:rPr>
          <w:spacing w:val="-3"/>
          <w:sz w:val="24"/>
          <w:szCs w:val="24"/>
        </w:rPr>
        <w:t xml:space="preserve"> </w:t>
      </w:r>
      <w:r w:rsidRPr="00122AFC">
        <w:rPr>
          <w:sz w:val="24"/>
          <w:szCs w:val="24"/>
        </w:rPr>
        <w:t>урегулирование</w:t>
      </w:r>
      <w:r w:rsidRPr="00122AFC">
        <w:rPr>
          <w:spacing w:val="-4"/>
          <w:sz w:val="24"/>
          <w:szCs w:val="24"/>
        </w:rPr>
        <w:t xml:space="preserve"> </w:t>
      </w:r>
      <w:r w:rsidRPr="00122AFC">
        <w:rPr>
          <w:sz w:val="24"/>
          <w:szCs w:val="24"/>
        </w:rPr>
        <w:t xml:space="preserve">конфликта </w:t>
      </w:r>
      <w:r w:rsidRPr="00122AFC">
        <w:rPr>
          <w:spacing w:val="-2"/>
          <w:sz w:val="24"/>
          <w:szCs w:val="24"/>
        </w:rPr>
        <w:t>интересов;</w:t>
      </w:r>
    </w:p>
    <w:p w:rsidR="005D5E1B" w:rsidRPr="00122AFC" w:rsidRDefault="005D5E1B" w:rsidP="005D5E1B">
      <w:pPr>
        <w:pStyle w:val="a6"/>
        <w:widowControl w:val="0"/>
        <w:numPr>
          <w:ilvl w:val="0"/>
          <w:numId w:val="7"/>
        </w:numPr>
        <w:tabs>
          <w:tab w:val="left" w:pos="232"/>
        </w:tabs>
        <w:autoSpaceDE w:val="0"/>
        <w:autoSpaceDN w:val="0"/>
        <w:spacing w:before="42"/>
        <w:ind w:left="232" w:hanging="230"/>
        <w:contextualSpacing w:val="0"/>
        <w:rPr>
          <w:sz w:val="24"/>
          <w:szCs w:val="24"/>
        </w:rPr>
      </w:pPr>
      <w:r w:rsidRPr="00122AFC">
        <w:rPr>
          <w:sz w:val="24"/>
          <w:szCs w:val="24"/>
        </w:rPr>
        <w:t>принятие</w:t>
      </w:r>
      <w:r w:rsidRPr="00122AFC">
        <w:rPr>
          <w:spacing w:val="-7"/>
          <w:sz w:val="24"/>
          <w:szCs w:val="24"/>
        </w:rPr>
        <w:t xml:space="preserve"> </w:t>
      </w:r>
      <w:r w:rsidRPr="00122AFC">
        <w:rPr>
          <w:sz w:val="24"/>
          <w:szCs w:val="24"/>
        </w:rPr>
        <w:t>мер</w:t>
      </w:r>
      <w:r w:rsidRPr="00122AFC">
        <w:rPr>
          <w:spacing w:val="-3"/>
          <w:sz w:val="24"/>
          <w:szCs w:val="24"/>
        </w:rPr>
        <w:t xml:space="preserve"> </w:t>
      </w:r>
      <w:r w:rsidRPr="00122AFC">
        <w:rPr>
          <w:sz w:val="24"/>
          <w:szCs w:val="24"/>
        </w:rPr>
        <w:t>по</w:t>
      </w:r>
      <w:r w:rsidRPr="00122AFC">
        <w:rPr>
          <w:spacing w:val="-4"/>
          <w:sz w:val="24"/>
          <w:szCs w:val="24"/>
        </w:rPr>
        <w:t xml:space="preserve"> </w:t>
      </w:r>
      <w:r w:rsidRPr="00122AFC">
        <w:rPr>
          <w:sz w:val="24"/>
          <w:szCs w:val="24"/>
        </w:rPr>
        <w:t>предупреждению</w:t>
      </w:r>
      <w:r w:rsidRPr="00122AFC">
        <w:rPr>
          <w:spacing w:val="-4"/>
          <w:sz w:val="24"/>
          <w:szCs w:val="24"/>
        </w:rPr>
        <w:t xml:space="preserve"> </w:t>
      </w:r>
      <w:r w:rsidRPr="00122AFC">
        <w:rPr>
          <w:sz w:val="24"/>
          <w:szCs w:val="24"/>
        </w:rPr>
        <w:t>коррупции</w:t>
      </w:r>
      <w:r w:rsidRPr="00122AFC">
        <w:rPr>
          <w:spacing w:val="-3"/>
          <w:sz w:val="24"/>
          <w:szCs w:val="24"/>
        </w:rPr>
        <w:t xml:space="preserve"> </w:t>
      </w:r>
      <w:r w:rsidRPr="00122AFC">
        <w:rPr>
          <w:sz w:val="24"/>
          <w:szCs w:val="24"/>
        </w:rPr>
        <w:t>при</w:t>
      </w:r>
      <w:r w:rsidRPr="00122AFC">
        <w:rPr>
          <w:spacing w:val="-4"/>
          <w:sz w:val="24"/>
          <w:szCs w:val="24"/>
        </w:rPr>
        <w:t xml:space="preserve"> </w:t>
      </w:r>
      <w:r w:rsidRPr="00122AFC">
        <w:rPr>
          <w:sz w:val="24"/>
          <w:szCs w:val="24"/>
        </w:rPr>
        <w:t>взаимодействии</w:t>
      </w:r>
      <w:r w:rsidRPr="00122AFC">
        <w:rPr>
          <w:spacing w:val="-5"/>
          <w:sz w:val="24"/>
          <w:szCs w:val="24"/>
        </w:rPr>
        <w:t xml:space="preserve"> </w:t>
      </w:r>
      <w:r w:rsidRPr="00122AFC">
        <w:rPr>
          <w:sz w:val="24"/>
          <w:szCs w:val="24"/>
        </w:rPr>
        <w:t>с</w:t>
      </w:r>
      <w:r w:rsidRPr="00122AFC">
        <w:rPr>
          <w:spacing w:val="-4"/>
          <w:sz w:val="24"/>
          <w:szCs w:val="24"/>
        </w:rPr>
        <w:t xml:space="preserve"> </w:t>
      </w:r>
      <w:r w:rsidRPr="00122AFC">
        <w:rPr>
          <w:spacing w:val="-2"/>
          <w:sz w:val="24"/>
          <w:szCs w:val="24"/>
        </w:rPr>
        <w:t>контрагентами;</w:t>
      </w:r>
    </w:p>
    <w:p w:rsidR="005D5E1B" w:rsidRPr="00122AFC" w:rsidRDefault="005D5E1B" w:rsidP="005D5E1B">
      <w:pPr>
        <w:pStyle w:val="a6"/>
        <w:widowControl w:val="0"/>
        <w:numPr>
          <w:ilvl w:val="0"/>
          <w:numId w:val="7"/>
        </w:numPr>
        <w:tabs>
          <w:tab w:val="left" w:pos="640"/>
          <w:tab w:val="left" w:pos="2432"/>
          <w:tab w:val="left" w:pos="3619"/>
          <w:tab w:val="left" w:pos="4985"/>
          <w:tab w:val="left" w:pos="5362"/>
          <w:tab w:val="left" w:pos="6715"/>
          <w:tab w:val="left" w:pos="8348"/>
          <w:tab w:val="left" w:pos="9101"/>
        </w:tabs>
        <w:autoSpaceDE w:val="0"/>
        <w:autoSpaceDN w:val="0"/>
        <w:spacing w:before="44" w:line="276" w:lineRule="auto"/>
        <w:ind w:right="145" w:firstLine="0"/>
        <w:contextualSpacing w:val="0"/>
        <w:rPr>
          <w:sz w:val="24"/>
          <w:szCs w:val="24"/>
        </w:rPr>
      </w:pPr>
      <w:r w:rsidRPr="00122AFC">
        <w:rPr>
          <w:spacing w:val="-2"/>
          <w:sz w:val="24"/>
          <w:szCs w:val="24"/>
        </w:rPr>
        <w:t>своевременное</w:t>
      </w:r>
      <w:r w:rsidRPr="00122AFC">
        <w:rPr>
          <w:sz w:val="24"/>
          <w:szCs w:val="24"/>
        </w:rPr>
        <w:tab/>
      </w:r>
      <w:r w:rsidRPr="00122AFC">
        <w:rPr>
          <w:spacing w:val="-2"/>
          <w:sz w:val="24"/>
          <w:szCs w:val="24"/>
        </w:rPr>
        <w:t>внесение</w:t>
      </w:r>
      <w:r w:rsidRPr="00122AFC">
        <w:rPr>
          <w:sz w:val="24"/>
          <w:szCs w:val="24"/>
        </w:rPr>
        <w:tab/>
      </w:r>
      <w:r w:rsidRPr="00122AFC">
        <w:rPr>
          <w:spacing w:val="-2"/>
          <w:sz w:val="24"/>
          <w:szCs w:val="24"/>
        </w:rPr>
        <w:t>изменений</w:t>
      </w:r>
      <w:r w:rsidRPr="00122AFC">
        <w:rPr>
          <w:sz w:val="24"/>
          <w:szCs w:val="24"/>
        </w:rPr>
        <w:tab/>
      </w:r>
      <w:r w:rsidRPr="00122AFC">
        <w:rPr>
          <w:spacing w:val="-10"/>
          <w:sz w:val="24"/>
          <w:szCs w:val="24"/>
        </w:rPr>
        <w:t>в</w:t>
      </w:r>
      <w:r w:rsidRPr="00122AFC">
        <w:rPr>
          <w:sz w:val="24"/>
          <w:szCs w:val="24"/>
        </w:rPr>
        <w:tab/>
      </w:r>
      <w:r w:rsidRPr="00122AFC">
        <w:rPr>
          <w:spacing w:val="-2"/>
          <w:sz w:val="24"/>
          <w:szCs w:val="24"/>
        </w:rPr>
        <w:t>локальные</w:t>
      </w:r>
      <w:r w:rsidRPr="00122AFC">
        <w:rPr>
          <w:sz w:val="24"/>
          <w:szCs w:val="24"/>
        </w:rPr>
        <w:tab/>
      </w:r>
      <w:r w:rsidRPr="00122AFC">
        <w:rPr>
          <w:spacing w:val="-2"/>
          <w:sz w:val="24"/>
          <w:szCs w:val="24"/>
        </w:rPr>
        <w:t>нормативные</w:t>
      </w:r>
      <w:r w:rsidRPr="00122AFC">
        <w:rPr>
          <w:sz w:val="24"/>
          <w:szCs w:val="24"/>
        </w:rPr>
        <w:tab/>
      </w:r>
      <w:r w:rsidRPr="00122AFC">
        <w:rPr>
          <w:spacing w:val="-4"/>
          <w:sz w:val="24"/>
          <w:szCs w:val="24"/>
        </w:rPr>
        <w:t>акты</w:t>
      </w:r>
      <w:r w:rsidRPr="00122AFC">
        <w:rPr>
          <w:sz w:val="24"/>
          <w:szCs w:val="24"/>
        </w:rPr>
        <w:tab/>
      </w:r>
      <w:r w:rsidRPr="00122AFC">
        <w:rPr>
          <w:spacing w:val="-6"/>
          <w:sz w:val="24"/>
          <w:szCs w:val="24"/>
        </w:rPr>
        <w:t xml:space="preserve">по </w:t>
      </w:r>
      <w:r w:rsidRPr="00122AFC">
        <w:rPr>
          <w:spacing w:val="-2"/>
          <w:sz w:val="24"/>
          <w:szCs w:val="24"/>
        </w:rPr>
        <w:t>противодействию коррупции;</w:t>
      </w:r>
    </w:p>
    <w:p w:rsidR="005D5E1B" w:rsidRPr="00122AFC" w:rsidRDefault="005D5E1B" w:rsidP="005D5E1B">
      <w:pPr>
        <w:pStyle w:val="a6"/>
        <w:widowControl w:val="0"/>
        <w:numPr>
          <w:ilvl w:val="0"/>
          <w:numId w:val="7"/>
        </w:numPr>
        <w:tabs>
          <w:tab w:val="left" w:pos="333"/>
          <w:tab w:val="left" w:pos="2184"/>
          <w:tab w:val="left" w:pos="2513"/>
          <w:tab w:val="left" w:pos="4657"/>
          <w:tab w:val="left" w:pos="5897"/>
          <w:tab w:val="left" w:pos="8085"/>
        </w:tabs>
        <w:autoSpaceDE w:val="0"/>
        <w:autoSpaceDN w:val="0"/>
        <w:spacing w:before="1" w:line="273" w:lineRule="auto"/>
        <w:ind w:right="136" w:firstLine="0"/>
        <w:contextualSpacing w:val="0"/>
        <w:rPr>
          <w:sz w:val="24"/>
          <w:szCs w:val="24"/>
        </w:rPr>
      </w:pPr>
      <w:r w:rsidRPr="00122AFC">
        <w:rPr>
          <w:spacing w:val="-2"/>
          <w:sz w:val="24"/>
          <w:szCs w:val="24"/>
        </w:rPr>
        <w:lastRenderedPageBreak/>
        <w:t>взаимодействие</w:t>
      </w:r>
      <w:r w:rsidRPr="00122AFC">
        <w:rPr>
          <w:sz w:val="24"/>
          <w:szCs w:val="24"/>
        </w:rPr>
        <w:tab/>
      </w:r>
      <w:r w:rsidRPr="00122AFC">
        <w:rPr>
          <w:spacing w:val="-10"/>
          <w:sz w:val="24"/>
          <w:szCs w:val="24"/>
        </w:rPr>
        <w:t>с</w:t>
      </w:r>
      <w:r w:rsidRPr="00122AFC">
        <w:rPr>
          <w:sz w:val="24"/>
          <w:szCs w:val="24"/>
        </w:rPr>
        <w:tab/>
      </w:r>
      <w:r w:rsidRPr="00122AFC">
        <w:rPr>
          <w:spacing w:val="-2"/>
          <w:sz w:val="24"/>
          <w:szCs w:val="24"/>
        </w:rPr>
        <w:t>государственными</w:t>
      </w:r>
      <w:r w:rsidRPr="00122AFC">
        <w:rPr>
          <w:sz w:val="24"/>
          <w:szCs w:val="24"/>
        </w:rPr>
        <w:tab/>
      </w:r>
      <w:r w:rsidRPr="00122AFC">
        <w:rPr>
          <w:spacing w:val="-2"/>
          <w:sz w:val="24"/>
          <w:szCs w:val="24"/>
        </w:rPr>
        <w:t>органами,</w:t>
      </w:r>
      <w:r w:rsidRPr="00122AFC">
        <w:rPr>
          <w:sz w:val="24"/>
          <w:szCs w:val="24"/>
        </w:rPr>
        <w:tab/>
      </w:r>
      <w:r w:rsidRPr="00122AFC">
        <w:rPr>
          <w:spacing w:val="-2"/>
          <w:sz w:val="24"/>
          <w:szCs w:val="24"/>
        </w:rPr>
        <w:t>осуществляющими</w:t>
      </w:r>
      <w:r w:rsidRPr="00122AFC">
        <w:rPr>
          <w:sz w:val="24"/>
          <w:szCs w:val="24"/>
        </w:rPr>
        <w:tab/>
      </w:r>
      <w:r w:rsidRPr="00122AFC">
        <w:rPr>
          <w:spacing w:val="-2"/>
          <w:sz w:val="24"/>
          <w:szCs w:val="24"/>
        </w:rPr>
        <w:t xml:space="preserve">контрольно- </w:t>
      </w:r>
      <w:r w:rsidRPr="00122AFC">
        <w:rPr>
          <w:sz w:val="24"/>
          <w:szCs w:val="24"/>
        </w:rPr>
        <w:t>надзорные функции;</w:t>
      </w:r>
    </w:p>
    <w:p w:rsidR="005D5E1B" w:rsidRPr="00122AFC" w:rsidRDefault="005D5E1B" w:rsidP="005D5E1B">
      <w:pPr>
        <w:pStyle w:val="a6"/>
        <w:spacing w:line="273" w:lineRule="auto"/>
        <w:rPr>
          <w:sz w:val="24"/>
          <w:szCs w:val="24"/>
        </w:rPr>
        <w:sectPr w:rsidR="005D5E1B" w:rsidRPr="00122AFC">
          <w:pgSz w:w="11910" w:h="16840"/>
          <w:pgMar w:top="1040" w:right="708" w:bottom="280" w:left="1700" w:header="720" w:footer="720" w:gutter="0"/>
          <w:cols w:space="720"/>
        </w:sectPr>
      </w:pPr>
    </w:p>
    <w:p w:rsidR="005D5E1B" w:rsidRPr="00122AFC" w:rsidRDefault="005D5E1B" w:rsidP="005D5E1B">
      <w:pPr>
        <w:pStyle w:val="a6"/>
        <w:widowControl w:val="0"/>
        <w:numPr>
          <w:ilvl w:val="0"/>
          <w:numId w:val="7"/>
        </w:numPr>
        <w:tabs>
          <w:tab w:val="left" w:pos="112"/>
        </w:tabs>
        <w:autoSpaceDE w:val="0"/>
        <w:autoSpaceDN w:val="0"/>
        <w:spacing w:before="75" w:line="276" w:lineRule="auto"/>
        <w:ind w:right="140" w:firstLine="0"/>
        <w:contextualSpacing w:val="0"/>
        <w:rPr>
          <w:sz w:val="24"/>
          <w:szCs w:val="24"/>
        </w:rPr>
      </w:pPr>
      <w:r w:rsidRPr="00122AFC">
        <w:rPr>
          <w:sz w:val="24"/>
          <w:szCs w:val="24"/>
        </w:rPr>
        <w:lastRenderedPageBreak/>
        <w:t>участие</w:t>
      </w:r>
      <w:r w:rsidRPr="00122AFC">
        <w:rPr>
          <w:spacing w:val="40"/>
          <w:sz w:val="24"/>
          <w:szCs w:val="24"/>
        </w:rPr>
        <w:t xml:space="preserve"> </w:t>
      </w:r>
      <w:r w:rsidRPr="00122AFC">
        <w:rPr>
          <w:sz w:val="24"/>
          <w:szCs w:val="24"/>
        </w:rPr>
        <w:t>представителей</w:t>
      </w:r>
      <w:r w:rsidRPr="00122AFC">
        <w:rPr>
          <w:spacing w:val="40"/>
          <w:sz w:val="24"/>
          <w:szCs w:val="24"/>
        </w:rPr>
        <w:t xml:space="preserve"> </w:t>
      </w:r>
      <w:r w:rsidRPr="00122AFC">
        <w:rPr>
          <w:sz w:val="24"/>
          <w:szCs w:val="24"/>
        </w:rPr>
        <w:t>техникума</w:t>
      </w:r>
      <w:r w:rsidRPr="00122AFC">
        <w:rPr>
          <w:spacing w:val="40"/>
          <w:sz w:val="24"/>
          <w:szCs w:val="24"/>
        </w:rPr>
        <w:t xml:space="preserve"> </w:t>
      </w:r>
      <w:r w:rsidRPr="00122AFC">
        <w:rPr>
          <w:sz w:val="24"/>
          <w:szCs w:val="24"/>
        </w:rPr>
        <w:t>в</w:t>
      </w:r>
      <w:r w:rsidRPr="00122AFC">
        <w:rPr>
          <w:spacing w:val="40"/>
          <w:sz w:val="24"/>
          <w:szCs w:val="24"/>
        </w:rPr>
        <w:t xml:space="preserve"> </w:t>
      </w:r>
      <w:r w:rsidRPr="00122AFC">
        <w:rPr>
          <w:sz w:val="24"/>
          <w:szCs w:val="24"/>
        </w:rPr>
        <w:t>коллективных</w:t>
      </w:r>
      <w:r w:rsidRPr="00122AFC">
        <w:rPr>
          <w:spacing w:val="40"/>
          <w:sz w:val="24"/>
          <w:szCs w:val="24"/>
        </w:rPr>
        <w:t xml:space="preserve"> </w:t>
      </w:r>
      <w:r w:rsidRPr="00122AFC">
        <w:rPr>
          <w:sz w:val="24"/>
          <w:szCs w:val="24"/>
        </w:rPr>
        <w:t>инициативах</w:t>
      </w:r>
      <w:r w:rsidRPr="00122AFC">
        <w:rPr>
          <w:spacing w:val="40"/>
          <w:sz w:val="24"/>
          <w:szCs w:val="24"/>
        </w:rPr>
        <w:t xml:space="preserve"> </w:t>
      </w:r>
      <w:r w:rsidRPr="00122AFC">
        <w:rPr>
          <w:sz w:val="24"/>
          <w:szCs w:val="24"/>
        </w:rPr>
        <w:t>по</w:t>
      </w:r>
      <w:r w:rsidRPr="00122AFC">
        <w:rPr>
          <w:spacing w:val="40"/>
          <w:sz w:val="24"/>
          <w:szCs w:val="24"/>
        </w:rPr>
        <w:t xml:space="preserve"> </w:t>
      </w:r>
      <w:r w:rsidRPr="00122AFC">
        <w:rPr>
          <w:sz w:val="24"/>
          <w:szCs w:val="24"/>
        </w:rPr>
        <w:t xml:space="preserve">противодействию </w:t>
      </w:r>
      <w:r w:rsidRPr="00122AFC">
        <w:rPr>
          <w:spacing w:val="-2"/>
          <w:sz w:val="24"/>
          <w:szCs w:val="24"/>
        </w:rPr>
        <w:t>коррупции;</w:t>
      </w:r>
    </w:p>
    <w:p w:rsidR="005D5E1B" w:rsidRPr="00122AFC" w:rsidRDefault="005D5E1B" w:rsidP="005D5E1B">
      <w:pPr>
        <w:pStyle w:val="a6"/>
        <w:widowControl w:val="0"/>
        <w:numPr>
          <w:ilvl w:val="0"/>
          <w:numId w:val="7"/>
        </w:numPr>
        <w:tabs>
          <w:tab w:val="left" w:pos="112"/>
        </w:tabs>
        <w:autoSpaceDE w:val="0"/>
        <w:autoSpaceDN w:val="0"/>
        <w:spacing w:before="3" w:line="273" w:lineRule="auto"/>
        <w:ind w:right="138" w:firstLine="0"/>
        <w:contextualSpacing w:val="0"/>
        <w:rPr>
          <w:sz w:val="24"/>
          <w:szCs w:val="24"/>
        </w:rPr>
      </w:pPr>
      <w:r w:rsidRPr="00122AFC">
        <w:rPr>
          <w:sz w:val="24"/>
          <w:szCs w:val="24"/>
        </w:rPr>
        <w:t>консультирует</w:t>
      </w:r>
      <w:r w:rsidRPr="00122AFC">
        <w:rPr>
          <w:spacing w:val="34"/>
          <w:sz w:val="24"/>
          <w:szCs w:val="24"/>
        </w:rPr>
        <w:t xml:space="preserve"> </w:t>
      </w:r>
      <w:r w:rsidRPr="00122AFC">
        <w:rPr>
          <w:sz w:val="24"/>
          <w:szCs w:val="24"/>
        </w:rPr>
        <w:t>работников</w:t>
      </w:r>
      <w:r w:rsidRPr="00122AFC">
        <w:rPr>
          <w:spacing w:val="36"/>
          <w:sz w:val="24"/>
          <w:szCs w:val="24"/>
        </w:rPr>
        <w:t xml:space="preserve"> </w:t>
      </w:r>
      <w:r w:rsidRPr="00122AFC">
        <w:rPr>
          <w:sz w:val="24"/>
          <w:szCs w:val="24"/>
        </w:rPr>
        <w:t>техникума</w:t>
      </w:r>
      <w:r w:rsidRPr="00122AFC">
        <w:rPr>
          <w:spacing w:val="34"/>
          <w:sz w:val="24"/>
          <w:szCs w:val="24"/>
        </w:rPr>
        <w:t xml:space="preserve"> </w:t>
      </w:r>
      <w:r w:rsidRPr="00122AFC">
        <w:rPr>
          <w:sz w:val="24"/>
          <w:szCs w:val="24"/>
        </w:rPr>
        <w:t>и</w:t>
      </w:r>
      <w:r w:rsidRPr="00122AFC">
        <w:rPr>
          <w:spacing w:val="35"/>
          <w:sz w:val="24"/>
          <w:szCs w:val="24"/>
        </w:rPr>
        <w:t xml:space="preserve"> </w:t>
      </w:r>
      <w:r w:rsidRPr="00122AFC">
        <w:rPr>
          <w:sz w:val="24"/>
          <w:szCs w:val="24"/>
        </w:rPr>
        <w:t>ее</w:t>
      </w:r>
      <w:r w:rsidRPr="00122AFC">
        <w:rPr>
          <w:spacing w:val="35"/>
          <w:sz w:val="24"/>
          <w:szCs w:val="24"/>
        </w:rPr>
        <w:t xml:space="preserve"> </w:t>
      </w:r>
      <w:r w:rsidRPr="00122AFC">
        <w:rPr>
          <w:sz w:val="24"/>
          <w:szCs w:val="24"/>
        </w:rPr>
        <w:t>контрагентов</w:t>
      </w:r>
      <w:r w:rsidRPr="00122AFC">
        <w:rPr>
          <w:spacing w:val="34"/>
          <w:sz w:val="24"/>
          <w:szCs w:val="24"/>
        </w:rPr>
        <w:t xml:space="preserve"> </w:t>
      </w:r>
      <w:r w:rsidRPr="00122AFC">
        <w:rPr>
          <w:sz w:val="24"/>
          <w:szCs w:val="24"/>
        </w:rPr>
        <w:t>по</w:t>
      </w:r>
      <w:r w:rsidRPr="00122AFC">
        <w:rPr>
          <w:spacing w:val="34"/>
          <w:sz w:val="24"/>
          <w:szCs w:val="24"/>
        </w:rPr>
        <w:t xml:space="preserve"> </w:t>
      </w:r>
      <w:r w:rsidRPr="00122AFC">
        <w:rPr>
          <w:sz w:val="24"/>
          <w:szCs w:val="24"/>
        </w:rPr>
        <w:t>вопросам</w:t>
      </w:r>
      <w:r w:rsidRPr="00122AFC">
        <w:rPr>
          <w:spacing w:val="33"/>
          <w:sz w:val="24"/>
          <w:szCs w:val="24"/>
        </w:rPr>
        <w:t xml:space="preserve"> </w:t>
      </w:r>
      <w:r w:rsidRPr="00122AFC">
        <w:rPr>
          <w:sz w:val="24"/>
          <w:szCs w:val="24"/>
        </w:rPr>
        <w:t xml:space="preserve">противодействия </w:t>
      </w:r>
      <w:r w:rsidRPr="00122AFC">
        <w:rPr>
          <w:spacing w:val="-2"/>
          <w:sz w:val="24"/>
          <w:szCs w:val="24"/>
        </w:rPr>
        <w:t>коррупции.</w:t>
      </w:r>
    </w:p>
    <w:p w:rsidR="005D5E1B" w:rsidRPr="00122AFC" w:rsidRDefault="005D5E1B" w:rsidP="005D5E1B">
      <w:pPr>
        <w:pStyle w:val="1"/>
        <w:numPr>
          <w:ilvl w:val="0"/>
          <w:numId w:val="9"/>
        </w:numPr>
        <w:tabs>
          <w:tab w:val="left" w:pos="4454"/>
        </w:tabs>
        <w:spacing w:before="3"/>
        <w:ind w:left="4454"/>
        <w:jc w:val="left"/>
      </w:pPr>
      <w:r w:rsidRPr="00122AFC">
        <w:rPr>
          <w:spacing w:val="-2"/>
        </w:rPr>
        <w:t>Права</w:t>
      </w:r>
    </w:p>
    <w:p w:rsidR="005D5E1B" w:rsidRPr="00122AFC" w:rsidRDefault="005D5E1B" w:rsidP="005D5E1B">
      <w:pPr>
        <w:pStyle w:val="a8"/>
        <w:spacing w:before="41" w:line="276" w:lineRule="auto"/>
        <w:ind w:right="140"/>
      </w:pPr>
      <w:proofErr w:type="gramStart"/>
      <w:r w:rsidRPr="00122AFC">
        <w:t>Ответственный</w:t>
      </w:r>
      <w:proofErr w:type="gramEnd"/>
      <w:r w:rsidRPr="00122AFC">
        <w:t xml:space="preserve"> за профилактику коррупционных и иных правонарушений имеет право в пределах своей компетенции:</w:t>
      </w:r>
    </w:p>
    <w:p w:rsidR="005D5E1B" w:rsidRPr="00122AFC" w:rsidRDefault="005D5E1B" w:rsidP="005D5E1B">
      <w:pPr>
        <w:pStyle w:val="a6"/>
        <w:widowControl w:val="0"/>
        <w:numPr>
          <w:ilvl w:val="0"/>
          <w:numId w:val="6"/>
        </w:numPr>
        <w:tabs>
          <w:tab w:val="left" w:pos="277"/>
          <w:tab w:val="left" w:pos="4510"/>
        </w:tabs>
        <w:autoSpaceDE w:val="0"/>
        <w:autoSpaceDN w:val="0"/>
        <w:spacing w:line="278" w:lineRule="auto"/>
        <w:ind w:right="137" w:firstLine="0"/>
        <w:contextualSpacing w:val="0"/>
        <w:rPr>
          <w:sz w:val="24"/>
          <w:szCs w:val="24"/>
        </w:rPr>
      </w:pPr>
      <w:r w:rsidRPr="00122AFC">
        <w:rPr>
          <w:sz w:val="24"/>
          <w:szCs w:val="24"/>
        </w:rPr>
        <w:t>знакомиться</w:t>
      </w:r>
      <w:r w:rsidRPr="00122AFC">
        <w:rPr>
          <w:spacing w:val="80"/>
          <w:sz w:val="24"/>
          <w:szCs w:val="24"/>
        </w:rPr>
        <w:t xml:space="preserve"> </w:t>
      </w:r>
      <w:r w:rsidRPr="00122AFC">
        <w:rPr>
          <w:sz w:val="24"/>
          <w:szCs w:val="24"/>
        </w:rPr>
        <w:t>с</w:t>
      </w:r>
      <w:r w:rsidRPr="00122AFC">
        <w:rPr>
          <w:spacing w:val="80"/>
          <w:sz w:val="24"/>
          <w:szCs w:val="24"/>
        </w:rPr>
        <w:t xml:space="preserve"> </w:t>
      </w:r>
      <w:r w:rsidRPr="00122AFC">
        <w:rPr>
          <w:sz w:val="24"/>
          <w:szCs w:val="24"/>
        </w:rPr>
        <w:t>любыми</w:t>
      </w:r>
      <w:r w:rsidRPr="00122AFC">
        <w:rPr>
          <w:spacing w:val="80"/>
          <w:sz w:val="24"/>
          <w:szCs w:val="24"/>
        </w:rPr>
        <w:t xml:space="preserve"> </w:t>
      </w:r>
      <w:r w:rsidRPr="00122AFC">
        <w:rPr>
          <w:sz w:val="24"/>
          <w:szCs w:val="24"/>
        </w:rPr>
        <w:t>договорами</w:t>
      </w:r>
      <w:r w:rsidRPr="00122AFC">
        <w:rPr>
          <w:sz w:val="24"/>
          <w:szCs w:val="24"/>
        </w:rPr>
        <w:tab/>
        <w:t>техникума</w:t>
      </w:r>
      <w:r w:rsidRPr="00122AFC">
        <w:rPr>
          <w:spacing w:val="80"/>
          <w:sz w:val="24"/>
          <w:szCs w:val="24"/>
        </w:rPr>
        <w:t xml:space="preserve"> </w:t>
      </w:r>
      <w:r w:rsidRPr="00122AFC">
        <w:rPr>
          <w:sz w:val="24"/>
          <w:szCs w:val="24"/>
        </w:rPr>
        <w:t>с</w:t>
      </w:r>
      <w:r w:rsidRPr="00122AFC">
        <w:rPr>
          <w:spacing w:val="80"/>
          <w:sz w:val="24"/>
          <w:szCs w:val="24"/>
        </w:rPr>
        <w:t xml:space="preserve"> </w:t>
      </w:r>
      <w:r w:rsidRPr="00122AFC">
        <w:rPr>
          <w:sz w:val="24"/>
          <w:szCs w:val="24"/>
        </w:rPr>
        <w:t>участниками</w:t>
      </w:r>
      <w:r w:rsidRPr="00122AFC">
        <w:rPr>
          <w:spacing w:val="80"/>
          <w:sz w:val="24"/>
          <w:szCs w:val="24"/>
        </w:rPr>
        <w:t xml:space="preserve"> </w:t>
      </w:r>
      <w:r w:rsidRPr="00122AFC">
        <w:rPr>
          <w:sz w:val="24"/>
          <w:szCs w:val="24"/>
        </w:rPr>
        <w:t>образовательных отношений и контрагентами;</w:t>
      </w:r>
    </w:p>
    <w:p w:rsidR="005D5E1B" w:rsidRPr="00122AFC" w:rsidRDefault="005D5E1B" w:rsidP="005D5E1B">
      <w:pPr>
        <w:pStyle w:val="a6"/>
        <w:widowControl w:val="0"/>
        <w:numPr>
          <w:ilvl w:val="0"/>
          <w:numId w:val="6"/>
        </w:numPr>
        <w:tabs>
          <w:tab w:val="left" w:pos="219"/>
        </w:tabs>
        <w:autoSpaceDE w:val="0"/>
        <w:autoSpaceDN w:val="0"/>
        <w:spacing w:line="276" w:lineRule="auto"/>
        <w:ind w:right="139" w:firstLine="0"/>
        <w:contextualSpacing w:val="0"/>
        <w:rPr>
          <w:sz w:val="24"/>
          <w:szCs w:val="24"/>
        </w:rPr>
      </w:pPr>
      <w:r w:rsidRPr="00122AFC">
        <w:rPr>
          <w:sz w:val="24"/>
          <w:szCs w:val="24"/>
        </w:rPr>
        <w:t>предъявлять</w:t>
      </w:r>
      <w:r w:rsidRPr="00122AFC">
        <w:rPr>
          <w:spacing w:val="40"/>
          <w:sz w:val="24"/>
          <w:szCs w:val="24"/>
        </w:rPr>
        <w:t xml:space="preserve"> </w:t>
      </w:r>
      <w:r w:rsidRPr="00122AFC">
        <w:rPr>
          <w:sz w:val="24"/>
          <w:szCs w:val="24"/>
        </w:rPr>
        <w:t>требования</w:t>
      </w:r>
      <w:r w:rsidRPr="00122AFC">
        <w:rPr>
          <w:spacing w:val="40"/>
          <w:sz w:val="24"/>
          <w:szCs w:val="24"/>
        </w:rPr>
        <w:t xml:space="preserve"> </w:t>
      </w:r>
      <w:r w:rsidRPr="00122AFC">
        <w:rPr>
          <w:sz w:val="24"/>
          <w:szCs w:val="24"/>
        </w:rPr>
        <w:t>работникам</w:t>
      </w:r>
      <w:r w:rsidRPr="00122AFC">
        <w:rPr>
          <w:spacing w:val="40"/>
          <w:sz w:val="24"/>
          <w:szCs w:val="24"/>
        </w:rPr>
        <w:t xml:space="preserve"> </w:t>
      </w:r>
      <w:r w:rsidRPr="00122AFC">
        <w:rPr>
          <w:sz w:val="24"/>
          <w:szCs w:val="24"/>
        </w:rPr>
        <w:t>техникума</w:t>
      </w:r>
      <w:r w:rsidRPr="00122AFC">
        <w:rPr>
          <w:spacing w:val="40"/>
          <w:sz w:val="24"/>
          <w:szCs w:val="24"/>
        </w:rPr>
        <w:t xml:space="preserve"> </w:t>
      </w:r>
      <w:r w:rsidRPr="00122AFC">
        <w:rPr>
          <w:sz w:val="24"/>
          <w:szCs w:val="24"/>
        </w:rPr>
        <w:t>и</w:t>
      </w:r>
      <w:r w:rsidRPr="00122AFC">
        <w:rPr>
          <w:spacing w:val="40"/>
          <w:sz w:val="24"/>
          <w:szCs w:val="24"/>
        </w:rPr>
        <w:t xml:space="preserve"> </w:t>
      </w:r>
      <w:r w:rsidRPr="00122AFC">
        <w:rPr>
          <w:sz w:val="24"/>
          <w:szCs w:val="24"/>
        </w:rPr>
        <w:t>ее</w:t>
      </w:r>
      <w:r w:rsidRPr="00122AFC">
        <w:rPr>
          <w:spacing w:val="40"/>
          <w:sz w:val="24"/>
          <w:szCs w:val="24"/>
        </w:rPr>
        <w:t xml:space="preserve"> </w:t>
      </w:r>
      <w:r w:rsidRPr="00122AFC">
        <w:rPr>
          <w:sz w:val="24"/>
          <w:szCs w:val="24"/>
        </w:rPr>
        <w:t>контрагентам</w:t>
      </w:r>
      <w:r w:rsidRPr="00122AFC">
        <w:rPr>
          <w:spacing w:val="40"/>
          <w:sz w:val="24"/>
          <w:szCs w:val="24"/>
        </w:rPr>
        <w:t xml:space="preserve"> </w:t>
      </w:r>
      <w:r w:rsidRPr="00122AFC">
        <w:rPr>
          <w:sz w:val="24"/>
          <w:szCs w:val="24"/>
        </w:rPr>
        <w:t>по</w:t>
      </w:r>
      <w:r w:rsidRPr="00122AFC">
        <w:rPr>
          <w:spacing w:val="40"/>
          <w:sz w:val="24"/>
          <w:szCs w:val="24"/>
        </w:rPr>
        <w:t xml:space="preserve"> </w:t>
      </w:r>
      <w:r w:rsidRPr="00122AFC">
        <w:rPr>
          <w:sz w:val="24"/>
          <w:szCs w:val="24"/>
        </w:rPr>
        <w:t>соблюдению</w:t>
      </w:r>
      <w:r w:rsidRPr="00122AFC">
        <w:rPr>
          <w:spacing w:val="80"/>
          <w:sz w:val="24"/>
          <w:szCs w:val="24"/>
        </w:rPr>
        <w:t xml:space="preserve"> </w:t>
      </w:r>
      <w:r w:rsidRPr="00122AFC">
        <w:rPr>
          <w:sz w:val="24"/>
          <w:szCs w:val="24"/>
        </w:rPr>
        <w:t>Антикоррупционной политики;</w:t>
      </w:r>
    </w:p>
    <w:p w:rsidR="005D5E1B" w:rsidRPr="00122AFC" w:rsidRDefault="005D5E1B" w:rsidP="005D5E1B">
      <w:pPr>
        <w:pStyle w:val="a6"/>
        <w:widowControl w:val="0"/>
        <w:numPr>
          <w:ilvl w:val="0"/>
          <w:numId w:val="6"/>
        </w:numPr>
        <w:tabs>
          <w:tab w:val="left" w:pos="224"/>
        </w:tabs>
        <w:autoSpaceDE w:val="0"/>
        <w:autoSpaceDN w:val="0"/>
        <w:spacing w:line="278" w:lineRule="auto"/>
        <w:ind w:right="135" w:firstLine="0"/>
        <w:contextualSpacing w:val="0"/>
        <w:rPr>
          <w:sz w:val="24"/>
          <w:szCs w:val="24"/>
        </w:rPr>
      </w:pPr>
      <w:r w:rsidRPr="00122AFC">
        <w:rPr>
          <w:sz w:val="24"/>
          <w:szCs w:val="24"/>
        </w:rPr>
        <w:t>представлять</w:t>
      </w:r>
      <w:r w:rsidRPr="00122AFC">
        <w:rPr>
          <w:spacing w:val="40"/>
          <w:sz w:val="24"/>
          <w:szCs w:val="24"/>
        </w:rPr>
        <w:t xml:space="preserve"> </w:t>
      </w:r>
      <w:r w:rsidRPr="00122AFC">
        <w:rPr>
          <w:sz w:val="24"/>
          <w:szCs w:val="24"/>
        </w:rPr>
        <w:t>к</w:t>
      </w:r>
      <w:r w:rsidRPr="00122AFC">
        <w:rPr>
          <w:spacing w:val="40"/>
          <w:sz w:val="24"/>
          <w:szCs w:val="24"/>
        </w:rPr>
        <w:t xml:space="preserve"> </w:t>
      </w:r>
      <w:r w:rsidRPr="00122AFC">
        <w:rPr>
          <w:sz w:val="24"/>
          <w:szCs w:val="24"/>
        </w:rPr>
        <w:t>дисциплинарной</w:t>
      </w:r>
      <w:r w:rsidRPr="00122AFC">
        <w:rPr>
          <w:spacing w:val="40"/>
          <w:sz w:val="24"/>
          <w:szCs w:val="24"/>
        </w:rPr>
        <w:t xml:space="preserve"> </w:t>
      </w:r>
      <w:r w:rsidRPr="00122AFC">
        <w:rPr>
          <w:sz w:val="24"/>
          <w:szCs w:val="24"/>
        </w:rPr>
        <w:t>ответственности</w:t>
      </w:r>
      <w:r w:rsidRPr="00122AFC">
        <w:rPr>
          <w:spacing w:val="40"/>
          <w:sz w:val="24"/>
          <w:szCs w:val="24"/>
        </w:rPr>
        <w:t xml:space="preserve"> </w:t>
      </w:r>
      <w:r w:rsidRPr="00122AFC">
        <w:rPr>
          <w:sz w:val="24"/>
          <w:szCs w:val="24"/>
        </w:rPr>
        <w:t>директору</w:t>
      </w:r>
      <w:r w:rsidRPr="00122AFC">
        <w:rPr>
          <w:spacing w:val="40"/>
          <w:sz w:val="24"/>
          <w:szCs w:val="24"/>
        </w:rPr>
        <w:t xml:space="preserve"> </w:t>
      </w:r>
      <w:r w:rsidRPr="00122AFC">
        <w:rPr>
          <w:sz w:val="24"/>
          <w:szCs w:val="24"/>
        </w:rPr>
        <w:t>техникума</w:t>
      </w:r>
      <w:r w:rsidRPr="00122AFC">
        <w:rPr>
          <w:spacing w:val="40"/>
          <w:sz w:val="24"/>
          <w:szCs w:val="24"/>
        </w:rPr>
        <w:t xml:space="preserve"> </w:t>
      </w:r>
      <w:r w:rsidRPr="00122AFC">
        <w:rPr>
          <w:sz w:val="24"/>
          <w:szCs w:val="24"/>
        </w:rPr>
        <w:t>работников,</w:t>
      </w:r>
      <w:r w:rsidRPr="00122AFC">
        <w:rPr>
          <w:spacing w:val="40"/>
          <w:sz w:val="24"/>
          <w:szCs w:val="24"/>
        </w:rPr>
        <w:t xml:space="preserve"> </w:t>
      </w:r>
      <w:r w:rsidRPr="00122AFC">
        <w:rPr>
          <w:sz w:val="24"/>
          <w:szCs w:val="24"/>
        </w:rPr>
        <w:t>нарушающих требования Антикоррупционной политики;</w:t>
      </w:r>
    </w:p>
    <w:p w:rsidR="005D5E1B" w:rsidRPr="00122AFC" w:rsidRDefault="005D5E1B" w:rsidP="005D5E1B">
      <w:pPr>
        <w:pStyle w:val="a8"/>
        <w:spacing w:line="272" w:lineRule="exact"/>
      </w:pPr>
      <w:r w:rsidRPr="00122AFC">
        <w:t>-принимать</w:t>
      </w:r>
      <w:r w:rsidRPr="00122AFC">
        <w:rPr>
          <w:spacing w:val="-4"/>
        </w:rPr>
        <w:t xml:space="preserve"> </w:t>
      </w:r>
      <w:r w:rsidRPr="00122AFC">
        <w:t>участие</w:t>
      </w:r>
      <w:r w:rsidRPr="00122AFC">
        <w:rPr>
          <w:spacing w:val="-3"/>
        </w:rPr>
        <w:t xml:space="preserve"> </w:t>
      </w:r>
      <w:r w:rsidRPr="00122AFC">
        <w:t>в</w:t>
      </w:r>
      <w:r w:rsidRPr="00122AFC">
        <w:rPr>
          <w:spacing w:val="-3"/>
        </w:rPr>
        <w:t xml:space="preserve"> </w:t>
      </w:r>
      <w:r w:rsidRPr="00122AFC">
        <w:t>рассмотрении</w:t>
      </w:r>
      <w:r w:rsidRPr="00122AFC">
        <w:rPr>
          <w:spacing w:val="-3"/>
        </w:rPr>
        <w:t xml:space="preserve"> </w:t>
      </w:r>
      <w:r w:rsidRPr="00122AFC">
        <w:t>споров,</w:t>
      </w:r>
      <w:r w:rsidRPr="00122AFC">
        <w:rPr>
          <w:spacing w:val="-2"/>
        </w:rPr>
        <w:t xml:space="preserve"> </w:t>
      </w:r>
      <w:r w:rsidRPr="00122AFC">
        <w:t>связанных</w:t>
      </w:r>
      <w:r w:rsidRPr="00122AFC">
        <w:rPr>
          <w:spacing w:val="-2"/>
        </w:rPr>
        <w:t xml:space="preserve"> </w:t>
      </w:r>
      <w:r w:rsidRPr="00122AFC">
        <w:t>с</w:t>
      </w:r>
      <w:r w:rsidRPr="00122AFC">
        <w:rPr>
          <w:spacing w:val="-4"/>
        </w:rPr>
        <w:t xml:space="preserve"> </w:t>
      </w:r>
      <w:r w:rsidRPr="00122AFC">
        <w:rPr>
          <w:spacing w:val="-2"/>
        </w:rPr>
        <w:t>конфликтом интересов;</w:t>
      </w:r>
    </w:p>
    <w:p w:rsidR="005D5E1B" w:rsidRPr="00122AFC" w:rsidRDefault="005D5E1B" w:rsidP="005D5E1B">
      <w:pPr>
        <w:pStyle w:val="a6"/>
        <w:widowControl w:val="0"/>
        <w:numPr>
          <w:ilvl w:val="0"/>
          <w:numId w:val="6"/>
        </w:numPr>
        <w:tabs>
          <w:tab w:val="left" w:pos="544"/>
          <w:tab w:val="left" w:pos="1843"/>
          <w:tab w:val="left" w:pos="3571"/>
          <w:tab w:val="left" w:pos="4142"/>
          <w:tab w:val="left" w:pos="6132"/>
          <w:tab w:val="left" w:pos="7681"/>
          <w:tab w:val="left" w:pos="8393"/>
        </w:tabs>
        <w:autoSpaceDE w:val="0"/>
        <w:autoSpaceDN w:val="0"/>
        <w:spacing w:before="35" w:line="276" w:lineRule="auto"/>
        <w:ind w:right="137" w:firstLine="0"/>
        <w:contextualSpacing w:val="0"/>
        <w:rPr>
          <w:sz w:val="24"/>
          <w:szCs w:val="24"/>
        </w:rPr>
      </w:pPr>
      <w:proofErr w:type="gramStart"/>
      <w:r w:rsidRPr="00122AFC">
        <w:rPr>
          <w:spacing w:val="-2"/>
          <w:sz w:val="24"/>
          <w:szCs w:val="24"/>
        </w:rPr>
        <w:t>ведении</w:t>
      </w:r>
      <w:proofErr w:type="gramEnd"/>
      <w:r w:rsidRPr="00122AFC">
        <w:rPr>
          <w:sz w:val="24"/>
          <w:szCs w:val="24"/>
        </w:rPr>
        <w:tab/>
      </w:r>
      <w:r w:rsidRPr="00122AFC">
        <w:rPr>
          <w:spacing w:val="-2"/>
          <w:sz w:val="24"/>
          <w:szCs w:val="24"/>
        </w:rPr>
        <w:t>переговоров</w:t>
      </w:r>
      <w:r w:rsidRPr="00122AFC">
        <w:rPr>
          <w:sz w:val="24"/>
          <w:szCs w:val="24"/>
        </w:rPr>
        <w:tab/>
      </w:r>
      <w:r w:rsidRPr="00122AFC">
        <w:rPr>
          <w:spacing w:val="-10"/>
          <w:sz w:val="24"/>
          <w:szCs w:val="24"/>
        </w:rPr>
        <w:t>с</w:t>
      </w:r>
      <w:r w:rsidRPr="00122AFC">
        <w:rPr>
          <w:sz w:val="24"/>
          <w:szCs w:val="24"/>
        </w:rPr>
        <w:tab/>
      </w:r>
      <w:r w:rsidRPr="00122AFC">
        <w:rPr>
          <w:spacing w:val="-2"/>
          <w:sz w:val="24"/>
          <w:szCs w:val="24"/>
        </w:rPr>
        <w:t>контрагентами</w:t>
      </w:r>
      <w:r w:rsidRPr="00122AFC">
        <w:rPr>
          <w:sz w:val="24"/>
          <w:szCs w:val="24"/>
        </w:rPr>
        <w:tab/>
      </w:r>
      <w:r w:rsidRPr="00122AFC">
        <w:rPr>
          <w:spacing w:val="-2"/>
          <w:sz w:val="24"/>
          <w:szCs w:val="24"/>
        </w:rPr>
        <w:t>техникума</w:t>
      </w:r>
      <w:r w:rsidRPr="00122AFC">
        <w:rPr>
          <w:sz w:val="24"/>
          <w:szCs w:val="24"/>
        </w:rPr>
        <w:tab/>
      </w:r>
      <w:r w:rsidRPr="00122AFC">
        <w:rPr>
          <w:spacing w:val="-6"/>
          <w:sz w:val="24"/>
          <w:szCs w:val="24"/>
        </w:rPr>
        <w:t>по</w:t>
      </w:r>
      <w:r w:rsidRPr="00122AFC">
        <w:rPr>
          <w:sz w:val="24"/>
          <w:szCs w:val="24"/>
        </w:rPr>
        <w:tab/>
      </w:r>
      <w:r w:rsidRPr="00122AFC">
        <w:rPr>
          <w:spacing w:val="-2"/>
          <w:sz w:val="24"/>
          <w:szCs w:val="24"/>
        </w:rPr>
        <w:t>вопросам противодействия коррупции;</w:t>
      </w:r>
    </w:p>
    <w:p w:rsidR="005D5E1B" w:rsidRPr="00122AFC" w:rsidRDefault="005D5E1B" w:rsidP="005D5E1B">
      <w:pPr>
        <w:pStyle w:val="a8"/>
        <w:spacing w:before="1" w:line="276" w:lineRule="auto"/>
        <w:ind w:right="137"/>
        <w:jc w:val="both"/>
      </w:pPr>
      <w:r w:rsidRPr="00122AFC">
        <w:t xml:space="preserve">-запрашивать у директора, получать и использовать информационные материалы и нормативно-правовые документы, необходимые для исполнения своих должностных </w:t>
      </w:r>
      <w:r w:rsidRPr="00122AFC">
        <w:rPr>
          <w:spacing w:val="-2"/>
        </w:rPr>
        <w:t>обязанностей;</w:t>
      </w:r>
    </w:p>
    <w:p w:rsidR="005D5E1B" w:rsidRPr="00122AFC" w:rsidRDefault="005D5E1B" w:rsidP="005D5E1B">
      <w:pPr>
        <w:pStyle w:val="a6"/>
        <w:widowControl w:val="0"/>
        <w:numPr>
          <w:ilvl w:val="0"/>
          <w:numId w:val="6"/>
        </w:numPr>
        <w:tabs>
          <w:tab w:val="left" w:pos="142"/>
        </w:tabs>
        <w:autoSpaceDE w:val="0"/>
        <w:autoSpaceDN w:val="0"/>
        <w:spacing w:line="278" w:lineRule="auto"/>
        <w:ind w:right="145" w:firstLine="0"/>
        <w:contextualSpacing w:val="0"/>
        <w:jc w:val="both"/>
        <w:rPr>
          <w:sz w:val="24"/>
          <w:szCs w:val="24"/>
        </w:rPr>
      </w:pPr>
      <w:r w:rsidRPr="00122AFC">
        <w:rPr>
          <w:sz w:val="24"/>
          <w:szCs w:val="24"/>
        </w:rPr>
        <w:t>повышать</w:t>
      </w:r>
      <w:r w:rsidRPr="00122AFC">
        <w:rPr>
          <w:spacing w:val="-1"/>
          <w:sz w:val="24"/>
          <w:szCs w:val="24"/>
        </w:rPr>
        <w:t xml:space="preserve"> </w:t>
      </w:r>
      <w:r w:rsidRPr="00122AFC">
        <w:rPr>
          <w:sz w:val="24"/>
          <w:szCs w:val="24"/>
        </w:rPr>
        <w:t>свою квалификацию</w:t>
      </w:r>
      <w:r w:rsidRPr="00122AFC">
        <w:rPr>
          <w:spacing w:val="-2"/>
          <w:sz w:val="24"/>
          <w:szCs w:val="24"/>
        </w:rPr>
        <w:t xml:space="preserve"> </w:t>
      </w:r>
      <w:r w:rsidRPr="00122AFC">
        <w:rPr>
          <w:sz w:val="24"/>
          <w:szCs w:val="24"/>
        </w:rPr>
        <w:t>по</w:t>
      </w:r>
      <w:r w:rsidRPr="00122AFC">
        <w:rPr>
          <w:spacing w:val="-2"/>
          <w:sz w:val="24"/>
          <w:szCs w:val="24"/>
        </w:rPr>
        <w:t xml:space="preserve"> </w:t>
      </w:r>
      <w:r w:rsidRPr="00122AFC">
        <w:rPr>
          <w:sz w:val="24"/>
          <w:szCs w:val="24"/>
        </w:rPr>
        <w:t>вопросам</w:t>
      </w:r>
      <w:r w:rsidRPr="00122AFC">
        <w:rPr>
          <w:spacing w:val="-1"/>
          <w:sz w:val="24"/>
          <w:szCs w:val="24"/>
        </w:rPr>
        <w:t xml:space="preserve"> </w:t>
      </w:r>
      <w:r w:rsidRPr="00122AFC">
        <w:rPr>
          <w:sz w:val="24"/>
          <w:szCs w:val="24"/>
        </w:rPr>
        <w:t>профилактики</w:t>
      </w:r>
      <w:r w:rsidRPr="00122AFC">
        <w:rPr>
          <w:spacing w:val="-1"/>
          <w:sz w:val="24"/>
          <w:szCs w:val="24"/>
        </w:rPr>
        <w:t xml:space="preserve"> </w:t>
      </w:r>
      <w:r w:rsidRPr="00122AFC">
        <w:rPr>
          <w:sz w:val="24"/>
          <w:szCs w:val="24"/>
        </w:rPr>
        <w:t>и</w:t>
      </w:r>
      <w:r w:rsidRPr="00122AFC">
        <w:rPr>
          <w:spacing w:val="-1"/>
          <w:sz w:val="24"/>
          <w:szCs w:val="24"/>
        </w:rPr>
        <w:t xml:space="preserve"> </w:t>
      </w:r>
      <w:r w:rsidRPr="00122AFC">
        <w:rPr>
          <w:sz w:val="24"/>
          <w:szCs w:val="24"/>
        </w:rPr>
        <w:t>предотвращения</w:t>
      </w:r>
      <w:r w:rsidRPr="00122AFC">
        <w:rPr>
          <w:spacing w:val="-2"/>
          <w:sz w:val="24"/>
          <w:szCs w:val="24"/>
        </w:rPr>
        <w:t xml:space="preserve"> </w:t>
      </w:r>
      <w:r w:rsidRPr="00122AFC">
        <w:rPr>
          <w:sz w:val="24"/>
          <w:szCs w:val="24"/>
        </w:rPr>
        <w:t>коррупции и связанным с ними проблемами.</w:t>
      </w:r>
    </w:p>
    <w:p w:rsidR="005D5E1B" w:rsidRPr="00122AFC" w:rsidRDefault="005D5E1B" w:rsidP="005D5E1B">
      <w:pPr>
        <w:pStyle w:val="1"/>
        <w:numPr>
          <w:ilvl w:val="0"/>
          <w:numId w:val="9"/>
        </w:numPr>
        <w:tabs>
          <w:tab w:val="left" w:pos="3866"/>
        </w:tabs>
        <w:spacing w:line="271" w:lineRule="exact"/>
        <w:ind w:left="3866"/>
        <w:jc w:val="both"/>
      </w:pPr>
      <w:r w:rsidRPr="00122AFC">
        <w:rPr>
          <w:spacing w:val="-2"/>
        </w:rPr>
        <w:t>Ответственность</w:t>
      </w:r>
    </w:p>
    <w:p w:rsidR="005D5E1B" w:rsidRPr="00122AFC" w:rsidRDefault="005D5E1B" w:rsidP="005D5E1B">
      <w:pPr>
        <w:pStyle w:val="a6"/>
        <w:widowControl w:val="0"/>
        <w:numPr>
          <w:ilvl w:val="1"/>
          <w:numId w:val="9"/>
        </w:numPr>
        <w:tabs>
          <w:tab w:val="left" w:pos="452"/>
        </w:tabs>
        <w:autoSpaceDE w:val="0"/>
        <w:autoSpaceDN w:val="0"/>
        <w:spacing w:before="41" w:line="276" w:lineRule="auto"/>
        <w:ind w:right="135" w:firstLine="0"/>
        <w:contextualSpacing w:val="0"/>
        <w:jc w:val="both"/>
        <w:rPr>
          <w:sz w:val="24"/>
          <w:szCs w:val="24"/>
        </w:rPr>
      </w:pPr>
      <w:proofErr w:type="gramStart"/>
      <w:r w:rsidRPr="00122AFC">
        <w:rPr>
          <w:sz w:val="24"/>
          <w:szCs w:val="24"/>
        </w:rPr>
        <w:t>За неисполнение или ненадлежащее исполнение без уважительных причин устава и правил внутреннего трудового распорядка техникума, законных распоряжений директора техникума и иных локальных нормативных актов, должностных обязанностей, установленных настоящей инструкцией, повлекшее коррупционные правонарушения или правонарушения, создающие условия для совершения коррупционных правонарушений, ответственный за профилактику коррупционных и иных правонарушений несет дисциплинарную, административную, гражданско-правовую ответственность в соответствии с законодательством РФ.</w:t>
      </w:r>
      <w:proofErr w:type="gramEnd"/>
    </w:p>
    <w:p w:rsidR="005D5E1B" w:rsidRPr="00122AFC" w:rsidRDefault="005D5E1B" w:rsidP="005D5E1B">
      <w:pPr>
        <w:pStyle w:val="a6"/>
        <w:widowControl w:val="0"/>
        <w:numPr>
          <w:ilvl w:val="1"/>
          <w:numId w:val="9"/>
        </w:numPr>
        <w:tabs>
          <w:tab w:val="left" w:pos="606"/>
        </w:tabs>
        <w:autoSpaceDE w:val="0"/>
        <w:autoSpaceDN w:val="0"/>
        <w:spacing w:line="276" w:lineRule="auto"/>
        <w:ind w:right="136" w:firstLine="0"/>
        <w:contextualSpacing w:val="0"/>
        <w:jc w:val="both"/>
        <w:rPr>
          <w:sz w:val="24"/>
          <w:szCs w:val="24"/>
        </w:rPr>
      </w:pPr>
      <w:r w:rsidRPr="00122AFC">
        <w:rPr>
          <w:sz w:val="24"/>
          <w:szCs w:val="24"/>
        </w:rPr>
        <w:t>За нарушение правил пожарной безопасности, охраны труда, санитарн</w:t>
      </w:r>
      <w:proofErr w:type="gramStart"/>
      <w:r w:rsidRPr="00122AFC">
        <w:rPr>
          <w:sz w:val="24"/>
          <w:szCs w:val="24"/>
        </w:rPr>
        <w:t>о-</w:t>
      </w:r>
      <w:proofErr w:type="gramEnd"/>
      <w:r w:rsidRPr="00122AFC">
        <w:rPr>
          <w:sz w:val="24"/>
          <w:szCs w:val="24"/>
        </w:rPr>
        <w:t xml:space="preserve"> гигиенических правил организации учебно-воспитательного процесса ответственный за профилактику</w:t>
      </w:r>
      <w:r w:rsidRPr="00122AFC">
        <w:rPr>
          <w:spacing w:val="-5"/>
          <w:sz w:val="24"/>
          <w:szCs w:val="24"/>
        </w:rPr>
        <w:t xml:space="preserve"> </w:t>
      </w:r>
      <w:r w:rsidRPr="00122AFC">
        <w:rPr>
          <w:sz w:val="24"/>
          <w:szCs w:val="24"/>
        </w:rPr>
        <w:t>коррупционных</w:t>
      </w:r>
      <w:r w:rsidRPr="00122AFC">
        <w:rPr>
          <w:spacing w:val="-5"/>
          <w:sz w:val="24"/>
          <w:szCs w:val="24"/>
        </w:rPr>
        <w:t xml:space="preserve"> </w:t>
      </w:r>
      <w:r w:rsidRPr="00122AFC">
        <w:rPr>
          <w:sz w:val="24"/>
          <w:szCs w:val="24"/>
        </w:rPr>
        <w:t>и</w:t>
      </w:r>
      <w:r w:rsidRPr="00122AFC">
        <w:rPr>
          <w:spacing w:val="-4"/>
          <w:sz w:val="24"/>
          <w:szCs w:val="24"/>
        </w:rPr>
        <w:t xml:space="preserve"> </w:t>
      </w:r>
      <w:r w:rsidRPr="00122AFC">
        <w:rPr>
          <w:sz w:val="24"/>
          <w:szCs w:val="24"/>
        </w:rPr>
        <w:t>иных</w:t>
      </w:r>
      <w:r w:rsidRPr="00122AFC">
        <w:rPr>
          <w:spacing w:val="-4"/>
          <w:sz w:val="24"/>
          <w:szCs w:val="24"/>
        </w:rPr>
        <w:t xml:space="preserve"> </w:t>
      </w:r>
      <w:r w:rsidRPr="00122AFC">
        <w:rPr>
          <w:sz w:val="24"/>
          <w:szCs w:val="24"/>
        </w:rPr>
        <w:t>правонарушений</w:t>
      </w:r>
      <w:r w:rsidRPr="00122AFC">
        <w:rPr>
          <w:spacing w:val="-1"/>
          <w:sz w:val="24"/>
          <w:szCs w:val="24"/>
        </w:rPr>
        <w:t xml:space="preserve"> </w:t>
      </w:r>
      <w:r w:rsidRPr="00122AFC">
        <w:rPr>
          <w:sz w:val="24"/>
          <w:szCs w:val="24"/>
        </w:rPr>
        <w:t>привлекается</w:t>
      </w:r>
      <w:r w:rsidRPr="00122AFC">
        <w:rPr>
          <w:spacing w:val="-3"/>
          <w:sz w:val="24"/>
          <w:szCs w:val="24"/>
        </w:rPr>
        <w:t xml:space="preserve"> </w:t>
      </w:r>
      <w:r w:rsidRPr="00122AFC">
        <w:rPr>
          <w:sz w:val="24"/>
          <w:szCs w:val="24"/>
        </w:rPr>
        <w:t>к</w:t>
      </w:r>
      <w:r w:rsidRPr="00122AFC">
        <w:rPr>
          <w:spacing w:val="-2"/>
          <w:sz w:val="24"/>
          <w:szCs w:val="24"/>
        </w:rPr>
        <w:t xml:space="preserve"> </w:t>
      </w:r>
      <w:r w:rsidRPr="00122AFC">
        <w:rPr>
          <w:sz w:val="24"/>
          <w:szCs w:val="24"/>
        </w:rPr>
        <w:t xml:space="preserve">административной ответственности в порядке и в случаях, предусмотренных административным </w:t>
      </w:r>
      <w:r w:rsidRPr="00122AFC">
        <w:rPr>
          <w:spacing w:val="-2"/>
          <w:sz w:val="24"/>
          <w:szCs w:val="24"/>
        </w:rPr>
        <w:t>законодательством.</w:t>
      </w:r>
    </w:p>
    <w:p w:rsidR="005D5E1B" w:rsidRPr="00122AFC" w:rsidRDefault="005D5E1B" w:rsidP="005D5E1B">
      <w:pPr>
        <w:pStyle w:val="a6"/>
        <w:widowControl w:val="0"/>
        <w:numPr>
          <w:ilvl w:val="1"/>
          <w:numId w:val="9"/>
        </w:numPr>
        <w:tabs>
          <w:tab w:val="left" w:pos="563"/>
        </w:tabs>
        <w:autoSpaceDE w:val="0"/>
        <w:autoSpaceDN w:val="0"/>
        <w:spacing w:line="276" w:lineRule="auto"/>
        <w:ind w:right="140" w:firstLine="60"/>
        <w:contextualSpacing w:val="0"/>
        <w:jc w:val="both"/>
        <w:rPr>
          <w:sz w:val="24"/>
          <w:szCs w:val="24"/>
        </w:rPr>
      </w:pPr>
      <w:proofErr w:type="gramStart"/>
      <w:r w:rsidRPr="00122AFC">
        <w:rPr>
          <w:sz w:val="24"/>
          <w:szCs w:val="24"/>
        </w:rPr>
        <w:t>За виновное причинение техникуму или участникам образовательного процесса ущерба (в том числе морального) в связи с исполнением (неисполнением) своих должностных обязанностей, а также неиспользование прав, предоставленных настоящей инструкцией, ответственный за профилактику коррупционных и иных правонарушений несет материальную ответственность в порядке и в пределах, установленных трудовым и (или) гражданским законодательством.</w:t>
      </w:r>
      <w:proofErr w:type="gramEnd"/>
    </w:p>
    <w:p w:rsidR="005D5E1B" w:rsidRPr="00122AFC" w:rsidRDefault="005D5E1B" w:rsidP="005D5E1B">
      <w:pPr>
        <w:pStyle w:val="1"/>
        <w:numPr>
          <w:ilvl w:val="0"/>
          <w:numId w:val="9"/>
        </w:numPr>
        <w:tabs>
          <w:tab w:val="left" w:pos="3763"/>
        </w:tabs>
        <w:spacing w:before="2"/>
        <w:ind w:left="3763"/>
        <w:jc w:val="both"/>
        <w:rPr>
          <w:b w:val="0"/>
        </w:rPr>
      </w:pPr>
      <w:r w:rsidRPr="00122AFC">
        <w:rPr>
          <w:spacing w:val="-2"/>
        </w:rPr>
        <w:t>Взаимоотношения</w:t>
      </w:r>
      <w:r w:rsidRPr="00122AFC">
        <w:rPr>
          <w:b w:val="0"/>
          <w:spacing w:val="-2"/>
        </w:rPr>
        <w:t>.</w:t>
      </w:r>
    </w:p>
    <w:p w:rsidR="005D5E1B" w:rsidRPr="00122AFC" w:rsidRDefault="005D5E1B" w:rsidP="005D5E1B">
      <w:pPr>
        <w:pStyle w:val="a8"/>
        <w:spacing w:before="40" w:line="276" w:lineRule="auto"/>
        <w:ind w:right="140"/>
        <w:jc w:val="both"/>
      </w:pPr>
      <w:r w:rsidRPr="00122AFC">
        <w:t xml:space="preserve">Связи по должности. </w:t>
      </w:r>
      <w:proofErr w:type="gramStart"/>
      <w:r w:rsidRPr="00122AFC">
        <w:t>Ответственный</w:t>
      </w:r>
      <w:proofErr w:type="gramEnd"/>
      <w:r w:rsidRPr="00122AFC">
        <w:t xml:space="preserve"> за профилактику коррупционных и иных </w:t>
      </w:r>
      <w:r w:rsidRPr="00122AFC">
        <w:rPr>
          <w:spacing w:val="-2"/>
        </w:rPr>
        <w:t>правонарушений:</w:t>
      </w:r>
    </w:p>
    <w:p w:rsidR="005D5E1B" w:rsidRPr="00122AFC" w:rsidRDefault="005D5E1B" w:rsidP="005D5E1B">
      <w:pPr>
        <w:pStyle w:val="a8"/>
        <w:spacing w:line="276" w:lineRule="auto"/>
        <w:jc w:val="both"/>
        <w:sectPr w:rsidR="005D5E1B" w:rsidRPr="00122AFC">
          <w:pgSz w:w="11910" w:h="16840"/>
          <w:pgMar w:top="1040" w:right="708" w:bottom="280" w:left="1700" w:header="720" w:footer="720" w:gutter="0"/>
          <w:cols w:space="720"/>
        </w:sectPr>
      </w:pPr>
    </w:p>
    <w:p w:rsidR="005D5E1B" w:rsidRPr="00122AFC" w:rsidRDefault="005D5E1B" w:rsidP="005D5E1B">
      <w:pPr>
        <w:pStyle w:val="a6"/>
        <w:widowControl w:val="0"/>
        <w:numPr>
          <w:ilvl w:val="0"/>
          <w:numId w:val="5"/>
        </w:numPr>
        <w:tabs>
          <w:tab w:val="left" w:pos="197"/>
        </w:tabs>
        <w:autoSpaceDE w:val="0"/>
        <w:autoSpaceDN w:val="0"/>
        <w:spacing w:before="73" w:line="276" w:lineRule="auto"/>
        <w:ind w:right="136" w:firstLine="0"/>
        <w:contextualSpacing w:val="0"/>
        <w:jc w:val="both"/>
        <w:rPr>
          <w:sz w:val="24"/>
          <w:szCs w:val="24"/>
        </w:rPr>
      </w:pPr>
      <w:r w:rsidRPr="00122AFC">
        <w:rPr>
          <w:sz w:val="24"/>
          <w:szCs w:val="24"/>
        </w:rPr>
        <w:lastRenderedPageBreak/>
        <w:t>самостоятельно планирует свою работу на каждый учебный год и каждый учебный период. План работы утверждается директором техникума не позднее пяти дней с начала планируемого периода;</w:t>
      </w:r>
    </w:p>
    <w:p w:rsidR="005D5E1B" w:rsidRPr="00122AFC" w:rsidRDefault="005D5E1B" w:rsidP="005D5E1B">
      <w:pPr>
        <w:pStyle w:val="a6"/>
        <w:widowControl w:val="0"/>
        <w:numPr>
          <w:ilvl w:val="0"/>
          <w:numId w:val="5"/>
        </w:numPr>
        <w:tabs>
          <w:tab w:val="left" w:pos="154"/>
        </w:tabs>
        <w:autoSpaceDE w:val="0"/>
        <w:autoSpaceDN w:val="0"/>
        <w:spacing w:before="1" w:line="276" w:lineRule="auto"/>
        <w:ind w:right="140" w:firstLine="0"/>
        <w:contextualSpacing w:val="0"/>
        <w:jc w:val="both"/>
        <w:rPr>
          <w:sz w:val="24"/>
          <w:szCs w:val="24"/>
        </w:rPr>
      </w:pPr>
      <w:r w:rsidRPr="00122AFC">
        <w:rPr>
          <w:sz w:val="24"/>
          <w:szCs w:val="24"/>
        </w:rPr>
        <w:t xml:space="preserve">представляет директору техникума письменный отчет о своей деятельности объемом не более пяти машинописных страниц в течение 10 дней по окончании каждого учебного </w:t>
      </w:r>
      <w:r w:rsidRPr="00122AFC">
        <w:rPr>
          <w:spacing w:val="-2"/>
          <w:sz w:val="24"/>
          <w:szCs w:val="24"/>
        </w:rPr>
        <w:t>периода;</w:t>
      </w:r>
    </w:p>
    <w:p w:rsidR="005D5E1B" w:rsidRPr="00122AFC" w:rsidRDefault="005D5E1B" w:rsidP="005D5E1B">
      <w:pPr>
        <w:pStyle w:val="a6"/>
        <w:widowControl w:val="0"/>
        <w:numPr>
          <w:ilvl w:val="0"/>
          <w:numId w:val="5"/>
        </w:numPr>
        <w:tabs>
          <w:tab w:val="left" w:pos="176"/>
        </w:tabs>
        <w:autoSpaceDE w:val="0"/>
        <w:autoSpaceDN w:val="0"/>
        <w:spacing w:before="1" w:line="276" w:lineRule="auto"/>
        <w:ind w:right="137" w:firstLine="0"/>
        <w:contextualSpacing w:val="0"/>
        <w:jc w:val="both"/>
        <w:rPr>
          <w:sz w:val="24"/>
          <w:szCs w:val="24"/>
        </w:rPr>
      </w:pPr>
      <w:r w:rsidRPr="00122AFC">
        <w:rPr>
          <w:sz w:val="24"/>
          <w:szCs w:val="24"/>
        </w:rPr>
        <w:t xml:space="preserve">информирует директора техникума обо всех случаях коррупционных правонарушений или правонарушений, создающих условия для совершения коррупционных </w:t>
      </w:r>
      <w:r w:rsidRPr="00122AFC">
        <w:rPr>
          <w:spacing w:val="-2"/>
          <w:sz w:val="24"/>
          <w:szCs w:val="24"/>
        </w:rPr>
        <w:t>правонарушений;</w:t>
      </w:r>
    </w:p>
    <w:p w:rsidR="005D5E1B" w:rsidRPr="00122AFC" w:rsidRDefault="005D5E1B" w:rsidP="005D5E1B">
      <w:pPr>
        <w:pStyle w:val="a6"/>
        <w:widowControl w:val="0"/>
        <w:numPr>
          <w:ilvl w:val="0"/>
          <w:numId w:val="5"/>
        </w:numPr>
        <w:tabs>
          <w:tab w:val="left" w:pos="392"/>
        </w:tabs>
        <w:autoSpaceDE w:val="0"/>
        <w:autoSpaceDN w:val="0"/>
        <w:spacing w:before="1" w:line="276" w:lineRule="auto"/>
        <w:ind w:right="136" w:firstLine="0"/>
        <w:contextualSpacing w:val="0"/>
        <w:jc w:val="both"/>
        <w:rPr>
          <w:sz w:val="24"/>
          <w:szCs w:val="24"/>
        </w:rPr>
      </w:pPr>
      <w:r w:rsidRPr="00122AFC">
        <w:rPr>
          <w:sz w:val="24"/>
          <w:szCs w:val="24"/>
        </w:rPr>
        <w:t xml:space="preserve">получает от директора техникума информацию нормативно-правового и организационно-методического характера, знакомится под расписку с соответствующими </w:t>
      </w:r>
      <w:r w:rsidRPr="00122AFC">
        <w:rPr>
          <w:spacing w:val="-2"/>
          <w:sz w:val="24"/>
          <w:szCs w:val="24"/>
        </w:rPr>
        <w:t>документами;</w:t>
      </w:r>
    </w:p>
    <w:p w:rsidR="005D5E1B" w:rsidRPr="00122AFC" w:rsidRDefault="005D5E1B" w:rsidP="005D5E1B">
      <w:pPr>
        <w:pStyle w:val="a6"/>
        <w:widowControl w:val="0"/>
        <w:numPr>
          <w:ilvl w:val="0"/>
          <w:numId w:val="5"/>
        </w:numPr>
        <w:tabs>
          <w:tab w:val="left" w:pos="149"/>
        </w:tabs>
        <w:autoSpaceDE w:val="0"/>
        <w:autoSpaceDN w:val="0"/>
        <w:spacing w:line="278" w:lineRule="auto"/>
        <w:ind w:right="138" w:firstLine="0"/>
        <w:contextualSpacing w:val="0"/>
        <w:jc w:val="both"/>
        <w:rPr>
          <w:sz w:val="24"/>
          <w:szCs w:val="24"/>
        </w:rPr>
      </w:pPr>
      <w:r w:rsidRPr="00122AFC">
        <w:rPr>
          <w:sz w:val="24"/>
          <w:szCs w:val="24"/>
        </w:rPr>
        <w:t>систематически обменивается информацией по вопросам, входящим в его компетенцию, с работниками техникума;</w:t>
      </w:r>
    </w:p>
    <w:p w:rsidR="005D5E1B" w:rsidRPr="00122AFC" w:rsidRDefault="005D5E1B" w:rsidP="005D5E1B">
      <w:pPr>
        <w:pStyle w:val="a6"/>
        <w:widowControl w:val="0"/>
        <w:numPr>
          <w:ilvl w:val="0"/>
          <w:numId w:val="5"/>
        </w:numPr>
        <w:tabs>
          <w:tab w:val="left" w:pos="190"/>
        </w:tabs>
        <w:autoSpaceDE w:val="0"/>
        <w:autoSpaceDN w:val="0"/>
        <w:spacing w:line="276" w:lineRule="auto"/>
        <w:ind w:right="144" w:firstLine="0"/>
        <w:contextualSpacing w:val="0"/>
        <w:jc w:val="both"/>
        <w:rPr>
          <w:sz w:val="24"/>
          <w:szCs w:val="24"/>
        </w:rPr>
      </w:pPr>
      <w:r w:rsidRPr="00122AFC">
        <w:rPr>
          <w:sz w:val="24"/>
          <w:szCs w:val="24"/>
        </w:rPr>
        <w:t>передает директору техникума информацию, полученную на совещаниях и семинарах различного уровня, непосредственно после ее получения.</w:t>
      </w:r>
    </w:p>
    <w:p w:rsidR="005D5E1B" w:rsidRDefault="005D5E1B"/>
    <w:sectPr w:rsidR="005D5E1B" w:rsidSect="00150C83">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4788C382"/>
    <w:lvl w:ilvl="0" w:tplc="D6202B80">
      <w:start w:val="5"/>
      <w:numFmt w:val="decimal"/>
      <w:lvlText w:val="%1."/>
      <w:lvlJc w:val="left"/>
    </w:lvl>
    <w:lvl w:ilvl="1" w:tplc="44F82A3C">
      <w:numFmt w:val="decimal"/>
      <w:lvlText w:val=""/>
      <w:lvlJc w:val="left"/>
    </w:lvl>
    <w:lvl w:ilvl="2" w:tplc="99829EDA">
      <w:numFmt w:val="decimal"/>
      <w:lvlText w:val=""/>
      <w:lvlJc w:val="left"/>
    </w:lvl>
    <w:lvl w:ilvl="3" w:tplc="96AEFCF0">
      <w:numFmt w:val="decimal"/>
      <w:lvlText w:val=""/>
      <w:lvlJc w:val="left"/>
    </w:lvl>
    <w:lvl w:ilvl="4" w:tplc="44C25262">
      <w:numFmt w:val="decimal"/>
      <w:lvlText w:val=""/>
      <w:lvlJc w:val="left"/>
    </w:lvl>
    <w:lvl w:ilvl="5" w:tplc="0CE042F4">
      <w:numFmt w:val="decimal"/>
      <w:lvlText w:val=""/>
      <w:lvlJc w:val="left"/>
    </w:lvl>
    <w:lvl w:ilvl="6" w:tplc="FED84852">
      <w:numFmt w:val="decimal"/>
      <w:lvlText w:val=""/>
      <w:lvlJc w:val="left"/>
    </w:lvl>
    <w:lvl w:ilvl="7" w:tplc="FAE6164A">
      <w:numFmt w:val="decimal"/>
      <w:lvlText w:val=""/>
      <w:lvlJc w:val="left"/>
    </w:lvl>
    <w:lvl w:ilvl="8" w:tplc="998ACA36">
      <w:numFmt w:val="decimal"/>
      <w:lvlText w:val=""/>
      <w:lvlJc w:val="left"/>
    </w:lvl>
  </w:abstractNum>
  <w:abstractNum w:abstractNumId="1">
    <w:nsid w:val="000041BB"/>
    <w:multiLevelType w:val="hybridMultilevel"/>
    <w:tmpl w:val="3D008B8E"/>
    <w:lvl w:ilvl="0" w:tplc="51C42B64">
      <w:start w:val="4"/>
      <w:numFmt w:val="decimal"/>
      <w:lvlText w:val="%1."/>
      <w:lvlJc w:val="left"/>
    </w:lvl>
    <w:lvl w:ilvl="1" w:tplc="1C32009C">
      <w:numFmt w:val="decimal"/>
      <w:lvlText w:val=""/>
      <w:lvlJc w:val="left"/>
    </w:lvl>
    <w:lvl w:ilvl="2" w:tplc="A8CE5D1E">
      <w:numFmt w:val="decimal"/>
      <w:lvlText w:val=""/>
      <w:lvlJc w:val="left"/>
    </w:lvl>
    <w:lvl w:ilvl="3" w:tplc="A048612E">
      <w:numFmt w:val="decimal"/>
      <w:lvlText w:val=""/>
      <w:lvlJc w:val="left"/>
    </w:lvl>
    <w:lvl w:ilvl="4" w:tplc="ACF4B02A">
      <w:numFmt w:val="decimal"/>
      <w:lvlText w:val=""/>
      <w:lvlJc w:val="left"/>
    </w:lvl>
    <w:lvl w:ilvl="5" w:tplc="EE5A7654">
      <w:numFmt w:val="decimal"/>
      <w:lvlText w:val=""/>
      <w:lvlJc w:val="left"/>
    </w:lvl>
    <w:lvl w:ilvl="6" w:tplc="E79285A8">
      <w:numFmt w:val="decimal"/>
      <w:lvlText w:val=""/>
      <w:lvlJc w:val="left"/>
    </w:lvl>
    <w:lvl w:ilvl="7" w:tplc="0F56B514">
      <w:numFmt w:val="decimal"/>
      <w:lvlText w:val=""/>
      <w:lvlJc w:val="left"/>
    </w:lvl>
    <w:lvl w:ilvl="8" w:tplc="3D7E7E1C">
      <w:numFmt w:val="decimal"/>
      <w:lvlText w:val=""/>
      <w:lvlJc w:val="left"/>
    </w:lvl>
  </w:abstractNum>
  <w:abstractNum w:abstractNumId="2">
    <w:nsid w:val="00006DF1"/>
    <w:multiLevelType w:val="hybridMultilevel"/>
    <w:tmpl w:val="49EC760E"/>
    <w:lvl w:ilvl="0" w:tplc="73DC3DAA">
      <w:start w:val="1"/>
      <w:numFmt w:val="bullet"/>
      <w:lvlText w:val="-"/>
      <w:lvlJc w:val="left"/>
    </w:lvl>
    <w:lvl w:ilvl="1" w:tplc="12686A1E">
      <w:numFmt w:val="decimal"/>
      <w:lvlText w:val=""/>
      <w:lvlJc w:val="left"/>
    </w:lvl>
    <w:lvl w:ilvl="2" w:tplc="9EA6C58A">
      <w:numFmt w:val="decimal"/>
      <w:lvlText w:val=""/>
      <w:lvlJc w:val="left"/>
    </w:lvl>
    <w:lvl w:ilvl="3" w:tplc="B396FE04">
      <w:numFmt w:val="decimal"/>
      <w:lvlText w:val=""/>
      <w:lvlJc w:val="left"/>
    </w:lvl>
    <w:lvl w:ilvl="4" w:tplc="744CFFAA">
      <w:numFmt w:val="decimal"/>
      <w:lvlText w:val=""/>
      <w:lvlJc w:val="left"/>
    </w:lvl>
    <w:lvl w:ilvl="5" w:tplc="A7FA98CA">
      <w:numFmt w:val="decimal"/>
      <w:lvlText w:val=""/>
      <w:lvlJc w:val="left"/>
    </w:lvl>
    <w:lvl w:ilvl="6" w:tplc="04D23CC8">
      <w:numFmt w:val="decimal"/>
      <w:lvlText w:val=""/>
      <w:lvlJc w:val="left"/>
    </w:lvl>
    <w:lvl w:ilvl="7" w:tplc="38A80C50">
      <w:numFmt w:val="decimal"/>
      <w:lvlText w:val=""/>
      <w:lvlJc w:val="left"/>
    </w:lvl>
    <w:lvl w:ilvl="8" w:tplc="C4242D72">
      <w:numFmt w:val="decimal"/>
      <w:lvlText w:val=""/>
      <w:lvlJc w:val="left"/>
    </w:lvl>
  </w:abstractNum>
  <w:abstractNum w:abstractNumId="3">
    <w:nsid w:val="31720F04"/>
    <w:multiLevelType w:val="hybridMultilevel"/>
    <w:tmpl w:val="9672F838"/>
    <w:lvl w:ilvl="0" w:tplc="0D6EA9AA">
      <w:numFmt w:val="bullet"/>
      <w:lvlText w:val=""/>
      <w:lvlJc w:val="left"/>
      <w:pPr>
        <w:ind w:left="2" w:hanging="231"/>
      </w:pPr>
      <w:rPr>
        <w:rFonts w:ascii="Symbol" w:eastAsia="Symbol" w:hAnsi="Symbol" w:cs="Symbol" w:hint="default"/>
        <w:b w:val="0"/>
        <w:bCs w:val="0"/>
        <w:i w:val="0"/>
        <w:iCs w:val="0"/>
        <w:spacing w:val="0"/>
        <w:w w:val="81"/>
        <w:sz w:val="24"/>
        <w:szCs w:val="24"/>
        <w:lang w:val="ru-RU" w:eastAsia="en-US" w:bidi="ar-SA"/>
      </w:rPr>
    </w:lvl>
    <w:lvl w:ilvl="1" w:tplc="6C2A1D20">
      <w:numFmt w:val="bullet"/>
      <w:lvlText w:val="•"/>
      <w:lvlJc w:val="left"/>
      <w:pPr>
        <w:ind w:left="949" w:hanging="231"/>
      </w:pPr>
      <w:rPr>
        <w:rFonts w:hint="default"/>
        <w:lang w:val="ru-RU" w:eastAsia="en-US" w:bidi="ar-SA"/>
      </w:rPr>
    </w:lvl>
    <w:lvl w:ilvl="2" w:tplc="DE06214A">
      <w:numFmt w:val="bullet"/>
      <w:lvlText w:val="•"/>
      <w:lvlJc w:val="left"/>
      <w:pPr>
        <w:ind w:left="1899" w:hanging="231"/>
      </w:pPr>
      <w:rPr>
        <w:rFonts w:hint="default"/>
        <w:lang w:val="ru-RU" w:eastAsia="en-US" w:bidi="ar-SA"/>
      </w:rPr>
    </w:lvl>
    <w:lvl w:ilvl="3" w:tplc="601ED14E">
      <w:numFmt w:val="bullet"/>
      <w:lvlText w:val="•"/>
      <w:lvlJc w:val="left"/>
      <w:pPr>
        <w:ind w:left="2849" w:hanging="231"/>
      </w:pPr>
      <w:rPr>
        <w:rFonts w:hint="default"/>
        <w:lang w:val="ru-RU" w:eastAsia="en-US" w:bidi="ar-SA"/>
      </w:rPr>
    </w:lvl>
    <w:lvl w:ilvl="4" w:tplc="476430F2">
      <w:numFmt w:val="bullet"/>
      <w:lvlText w:val="•"/>
      <w:lvlJc w:val="left"/>
      <w:pPr>
        <w:ind w:left="3799" w:hanging="231"/>
      </w:pPr>
      <w:rPr>
        <w:rFonts w:hint="default"/>
        <w:lang w:val="ru-RU" w:eastAsia="en-US" w:bidi="ar-SA"/>
      </w:rPr>
    </w:lvl>
    <w:lvl w:ilvl="5" w:tplc="354E7A5E">
      <w:numFmt w:val="bullet"/>
      <w:lvlText w:val="•"/>
      <w:lvlJc w:val="left"/>
      <w:pPr>
        <w:ind w:left="4749" w:hanging="231"/>
      </w:pPr>
      <w:rPr>
        <w:rFonts w:hint="default"/>
        <w:lang w:val="ru-RU" w:eastAsia="en-US" w:bidi="ar-SA"/>
      </w:rPr>
    </w:lvl>
    <w:lvl w:ilvl="6" w:tplc="DDF25210">
      <w:numFmt w:val="bullet"/>
      <w:lvlText w:val="•"/>
      <w:lvlJc w:val="left"/>
      <w:pPr>
        <w:ind w:left="5699" w:hanging="231"/>
      </w:pPr>
      <w:rPr>
        <w:rFonts w:hint="default"/>
        <w:lang w:val="ru-RU" w:eastAsia="en-US" w:bidi="ar-SA"/>
      </w:rPr>
    </w:lvl>
    <w:lvl w:ilvl="7" w:tplc="94540158">
      <w:numFmt w:val="bullet"/>
      <w:lvlText w:val="•"/>
      <w:lvlJc w:val="left"/>
      <w:pPr>
        <w:ind w:left="6648" w:hanging="231"/>
      </w:pPr>
      <w:rPr>
        <w:rFonts w:hint="default"/>
        <w:lang w:val="ru-RU" w:eastAsia="en-US" w:bidi="ar-SA"/>
      </w:rPr>
    </w:lvl>
    <w:lvl w:ilvl="8" w:tplc="0B18DF8E">
      <w:numFmt w:val="bullet"/>
      <w:lvlText w:val="•"/>
      <w:lvlJc w:val="left"/>
      <w:pPr>
        <w:ind w:left="7598" w:hanging="231"/>
      </w:pPr>
      <w:rPr>
        <w:rFonts w:hint="default"/>
        <w:lang w:val="ru-RU" w:eastAsia="en-US" w:bidi="ar-SA"/>
      </w:rPr>
    </w:lvl>
  </w:abstractNum>
  <w:abstractNum w:abstractNumId="4">
    <w:nsid w:val="4DD3684D"/>
    <w:multiLevelType w:val="multilevel"/>
    <w:tmpl w:val="5D18D1C4"/>
    <w:lvl w:ilvl="0">
      <w:start w:val="1"/>
      <w:numFmt w:val="decimal"/>
      <w:lvlText w:val="%1."/>
      <w:lvlJc w:val="left"/>
      <w:pPr>
        <w:ind w:left="3792"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00" w:hanging="140"/>
      </w:pPr>
      <w:rPr>
        <w:rFonts w:hint="default"/>
        <w:lang w:val="ru-RU" w:eastAsia="en-US" w:bidi="ar-SA"/>
      </w:rPr>
    </w:lvl>
    <w:lvl w:ilvl="4">
      <w:numFmt w:val="bullet"/>
      <w:lvlText w:val="•"/>
      <w:lvlJc w:val="left"/>
      <w:pPr>
        <w:ind w:left="4614" w:hanging="140"/>
      </w:pPr>
      <w:rPr>
        <w:rFonts w:hint="default"/>
        <w:lang w:val="ru-RU" w:eastAsia="en-US" w:bidi="ar-SA"/>
      </w:rPr>
    </w:lvl>
    <w:lvl w:ilvl="5">
      <w:numFmt w:val="bullet"/>
      <w:lvlText w:val="•"/>
      <w:lvlJc w:val="left"/>
      <w:pPr>
        <w:ind w:left="5428" w:hanging="140"/>
      </w:pPr>
      <w:rPr>
        <w:rFonts w:hint="default"/>
        <w:lang w:val="ru-RU" w:eastAsia="en-US" w:bidi="ar-SA"/>
      </w:rPr>
    </w:lvl>
    <w:lvl w:ilvl="6">
      <w:numFmt w:val="bullet"/>
      <w:lvlText w:val="•"/>
      <w:lvlJc w:val="left"/>
      <w:pPr>
        <w:ind w:left="6242" w:hanging="140"/>
      </w:pPr>
      <w:rPr>
        <w:rFonts w:hint="default"/>
        <w:lang w:val="ru-RU" w:eastAsia="en-US" w:bidi="ar-SA"/>
      </w:rPr>
    </w:lvl>
    <w:lvl w:ilvl="7">
      <w:numFmt w:val="bullet"/>
      <w:lvlText w:val="•"/>
      <w:lvlJc w:val="left"/>
      <w:pPr>
        <w:ind w:left="7056" w:hanging="140"/>
      </w:pPr>
      <w:rPr>
        <w:rFonts w:hint="default"/>
        <w:lang w:val="ru-RU" w:eastAsia="en-US" w:bidi="ar-SA"/>
      </w:rPr>
    </w:lvl>
    <w:lvl w:ilvl="8">
      <w:numFmt w:val="bullet"/>
      <w:lvlText w:val="•"/>
      <w:lvlJc w:val="left"/>
      <w:pPr>
        <w:ind w:left="7870" w:hanging="140"/>
      </w:pPr>
      <w:rPr>
        <w:rFonts w:hint="default"/>
        <w:lang w:val="ru-RU" w:eastAsia="en-US" w:bidi="ar-SA"/>
      </w:rPr>
    </w:lvl>
  </w:abstractNum>
  <w:abstractNum w:abstractNumId="5">
    <w:nsid w:val="57953EFC"/>
    <w:multiLevelType w:val="hybridMultilevel"/>
    <w:tmpl w:val="F7DA1D74"/>
    <w:lvl w:ilvl="0" w:tplc="3948F20C">
      <w:numFmt w:val="bullet"/>
      <w:lvlText w:val="-"/>
      <w:lvlJc w:val="left"/>
      <w:pPr>
        <w:ind w:left="2"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1" w:tplc="549EAE7A">
      <w:numFmt w:val="bullet"/>
      <w:lvlText w:val="•"/>
      <w:lvlJc w:val="left"/>
      <w:pPr>
        <w:ind w:left="949" w:hanging="276"/>
      </w:pPr>
      <w:rPr>
        <w:rFonts w:hint="default"/>
        <w:lang w:val="ru-RU" w:eastAsia="en-US" w:bidi="ar-SA"/>
      </w:rPr>
    </w:lvl>
    <w:lvl w:ilvl="2" w:tplc="F18C499A">
      <w:numFmt w:val="bullet"/>
      <w:lvlText w:val="•"/>
      <w:lvlJc w:val="left"/>
      <w:pPr>
        <w:ind w:left="1899" w:hanging="276"/>
      </w:pPr>
      <w:rPr>
        <w:rFonts w:hint="default"/>
        <w:lang w:val="ru-RU" w:eastAsia="en-US" w:bidi="ar-SA"/>
      </w:rPr>
    </w:lvl>
    <w:lvl w:ilvl="3" w:tplc="27FAE522">
      <w:numFmt w:val="bullet"/>
      <w:lvlText w:val="•"/>
      <w:lvlJc w:val="left"/>
      <w:pPr>
        <w:ind w:left="2849" w:hanging="276"/>
      </w:pPr>
      <w:rPr>
        <w:rFonts w:hint="default"/>
        <w:lang w:val="ru-RU" w:eastAsia="en-US" w:bidi="ar-SA"/>
      </w:rPr>
    </w:lvl>
    <w:lvl w:ilvl="4" w:tplc="0A608436">
      <w:numFmt w:val="bullet"/>
      <w:lvlText w:val="•"/>
      <w:lvlJc w:val="left"/>
      <w:pPr>
        <w:ind w:left="3799" w:hanging="276"/>
      </w:pPr>
      <w:rPr>
        <w:rFonts w:hint="default"/>
        <w:lang w:val="ru-RU" w:eastAsia="en-US" w:bidi="ar-SA"/>
      </w:rPr>
    </w:lvl>
    <w:lvl w:ilvl="5" w:tplc="6D362C18">
      <w:numFmt w:val="bullet"/>
      <w:lvlText w:val="•"/>
      <w:lvlJc w:val="left"/>
      <w:pPr>
        <w:ind w:left="4749" w:hanging="276"/>
      </w:pPr>
      <w:rPr>
        <w:rFonts w:hint="default"/>
        <w:lang w:val="ru-RU" w:eastAsia="en-US" w:bidi="ar-SA"/>
      </w:rPr>
    </w:lvl>
    <w:lvl w:ilvl="6" w:tplc="090ED744">
      <w:numFmt w:val="bullet"/>
      <w:lvlText w:val="•"/>
      <w:lvlJc w:val="left"/>
      <w:pPr>
        <w:ind w:left="5699" w:hanging="276"/>
      </w:pPr>
      <w:rPr>
        <w:rFonts w:hint="default"/>
        <w:lang w:val="ru-RU" w:eastAsia="en-US" w:bidi="ar-SA"/>
      </w:rPr>
    </w:lvl>
    <w:lvl w:ilvl="7" w:tplc="CAB2843C">
      <w:numFmt w:val="bullet"/>
      <w:lvlText w:val="•"/>
      <w:lvlJc w:val="left"/>
      <w:pPr>
        <w:ind w:left="6648" w:hanging="276"/>
      </w:pPr>
      <w:rPr>
        <w:rFonts w:hint="default"/>
        <w:lang w:val="ru-RU" w:eastAsia="en-US" w:bidi="ar-SA"/>
      </w:rPr>
    </w:lvl>
    <w:lvl w:ilvl="8" w:tplc="50147CD4">
      <w:numFmt w:val="bullet"/>
      <w:lvlText w:val="•"/>
      <w:lvlJc w:val="left"/>
      <w:pPr>
        <w:ind w:left="7598" w:hanging="276"/>
      </w:pPr>
      <w:rPr>
        <w:rFonts w:hint="default"/>
        <w:lang w:val="ru-RU" w:eastAsia="en-US" w:bidi="ar-SA"/>
      </w:rPr>
    </w:lvl>
  </w:abstractNum>
  <w:abstractNum w:abstractNumId="6">
    <w:nsid w:val="5DCD3EE2"/>
    <w:multiLevelType w:val="hybridMultilevel"/>
    <w:tmpl w:val="38B6FFE0"/>
    <w:lvl w:ilvl="0" w:tplc="D1401F28">
      <w:numFmt w:val="bullet"/>
      <w:lvlText w:val="-"/>
      <w:lvlJc w:val="left"/>
      <w:pPr>
        <w:ind w:left="2"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BAEA2C18">
      <w:numFmt w:val="bullet"/>
      <w:lvlText w:val="•"/>
      <w:lvlJc w:val="left"/>
      <w:pPr>
        <w:ind w:left="949" w:hanging="197"/>
      </w:pPr>
      <w:rPr>
        <w:rFonts w:hint="default"/>
        <w:lang w:val="ru-RU" w:eastAsia="en-US" w:bidi="ar-SA"/>
      </w:rPr>
    </w:lvl>
    <w:lvl w:ilvl="2" w:tplc="F8CC446C">
      <w:numFmt w:val="bullet"/>
      <w:lvlText w:val="•"/>
      <w:lvlJc w:val="left"/>
      <w:pPr>
        <w:ind w:left="1899" w:hanging="197"/>
      </w:pPr>
      <w:rPr>
        <w:rFonts w:hint="default"/>
        <w:lang w:val="ru-RU" w:eastAsia="en-US" w:bidi="ar-SA"/>
      </w:rPr>
    </w:lvl>
    <w:lvl w:ilvl="3" w:tplc="52F4DB8A">
      <w:numFmt w:val="bullet"/>
      <w:lvlText w:val="•"/>
      <w:lvlJc w:val="left"/>
      <w:pPr>
        <w:ind w:left="2849" w:hanging="197"/>
      </w:pPr>
      <w:rPr>
        <w:rFonts w:hint="default"/>
        <w:lang w:val="ru-RU" w:eastAsia="en-US" w:bidi="ar-SA"/>
      </w:rPr>
    </w:lvl>
    <w:lvl w:ilvl="4" w:tplc="D06C3F2A">
      <w:numFmt w:val="bullet"/>
      <w:lvlText w:val="•"/>
      <w:lvlJc w:val="left"/>
      <w:pPr>
        <w:ind w:left="3799" w:hanging="197"/>
      </w:pPr>
      <w:rPr>
        <w:rFonts w:hint="default"/>
        <w:lang w:val="ru-RU" w:eastAsia="en-US" w:bidi="ar-SA"/>
      </w:rPr>
    </w:lvl>
    <w:lvl w:ilvl="5" w:tplc="8D08DEC6">
      <w:numFmt w:val="bullet"/>
      <w:lvlText w:val="•"/>
      <w:lvlJc w:val="left"/>
      <w:pPr>
        <w:ind w:left="4749" w:hanging="197"/>
      </w:pPr>
      <w:rPr>
        <w:rFonts w:hint="default"/>
        <w:lang w:val="ru-RU" w:eastAsia="en-US" w:bidi="ar-SA"/>
      </w:rPr>
    </w:lvl>
    <w:lvl w:ilvl="6" w:tplc="DB96AE30">
      <w:numFmt w:val="bullet"/>
      <w:lvlText w:val="•"/>
      <w:lvlJc w:val="left"/>
      <w:pPr>
        <w:ind w:left="5699" w:hanging="197"/>
      </w:pPr>
      <w:rPr>
        <w:rFonts w:hint="default"/>
        <w:lang w:val="ru-RU" w:eastAsia="en-US" w:bidi="ar-SA"/>
      </w:rPr>
    </w:lvl>
    <w:lvl w:ilvl="7" w:tplc="D5966AC8">
      <w:numFmt w:val="bullet"/>
      <w:lvlText w:val="•"/>
      <w:lvlJc w:val="left"/>
      <w:pPr>
        <w:ind w:left="6648" w:hanging="197"/>
      </w:pPr>
      <w:rPr>
        <w:rFonts w:hint="default"/>
        <w:lang w:val="ru-RU" w:eastAsia="en-US" w:bidi="ar-SA"/>
      </w:rPr>
    </w:lvl>
    <w:lvl w:ilvl="8" w:tplc="EF5C3B70">
      <w:numFmt w:val="bullet"/>
      <w:lvlText w:val="•"/>
      <w:lvlJc w:val="left"/>
      <w:pPr>
        <w:ind w:left="7598" w:hanging="197"/>
      </w:pPr>
      <w:rPr>
        <w:rFonts w:hint="default"/>
        <w:lang w:val="ru-RU" w:eastAsia="en-US" w:bidi="ar-SA"/>
      </w:rPr>
    </w:lvl>
  </w:abstractNum>
  <w:abstractNum w:abstractNumId="7">
    <w:nsid w:val="632D7066"/>
    <w:multiLevelType w:val="multilevel"/>
    <w:tmpl w:val="7652BD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7335B7D"/>
    <w:multiLevelType w:val="hybridMultilevel"/>
    <w:tmpl w:val="435EED5A"/>
    <w:lvl w:ilvl="0" w:tplc="241A5A90">
      <w:numFmt w:val="bullet"/>
      <w:lvlText w:val="-"/>
      <w:lvlJc w:val="left"/>
      <w:pPr>
        <w:ind w:left="14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3A4B0B6">
      <w:numFmt w:val="bullet"/>
      <w:lvlText w:val="•"/>
      <w:lvlJc w:val="left"/>
      <w:pPr>
        <w:ind w:left="1075" w:hanging="140"/>
      </w:pPr>
      <w:rPr>
        <w:rFonts w:hint="default"/>
        <w:lang w:val="ru-RU" w:eastAsia="en-US" w:bidi="ar-SA"/>
      </w:rPr>
    </w:lvl>
    <w:lvl w:ilvl="2" w:tplc="EA24FDA6">
      <w:numFmt w:val="bullet"/>
      <w:lvlText w:val="•"/>
      <w:lvlJc w:val="left"/>
      <w:pPr>
        <w:ind w:left="2011" w:hanging="140"/>
      </w:pPr>
      <w:rPr>
        <w:rFonts w:hint="default"/>
        <w:lang w:val="ru-RU" w:eastAsia="en-US" w:bidi="ar-SA"/>
      </w:rPr>
    </w:lvl>
    <w:lvl w:ilvl="3" w:tplc="7A2A042A">
      <w:numFmt w:val="bullet"/>
      <w:lvlText w:val="•"/>
      <w:lvlJc w:val="left"/>
      <w:pPr>
        <w:ind w:left="2947" w:hanging="140"/>
      </w:pPr>
      <w:rPr>
        <w:rFonts w:hint="default"/>
        <w:lang w:val="ru-RU" w:eastAsia="en-US" w:bidi="ar-SA"/>
      </w:rPr>
    </w:lvl>
    <w:lvl w:ilvl="4" w:tplc="17F2FE98">
      <w:numFmt w:val="bullet"/>
      <w:lvlText w:val="•"/>
      <w:lvlJc w:val="left"/>
      <w:pPr>
        <w:ind w:left="3883" w:hanging="140"/>
      </w:pPr>
      <w:rPr>
        <w:rFonts w:hint="default"/>
        <w:lang w:val="ru-RU" w:eastAsia="en-US" w:bidi="ar-SA"/>
      </w:rPr>
    </w:lvl>
    <w:lvl w:ilvl="5" w:tplc="A8AC71F4">
      <w:numFmt w:val="bullet"/>
      <w:lvlText w:val="•"/>
      <w:lvlJc w:val="left"/>
      <w:pPr>
        <w:ind w:left="4819" w:hanging="140"/>
      </w:pPr>
      <w:rPr>
        <w:rFonts w:hint="default"/>
        <w:lang w:val="ru-RU" w:eastAsia="en-US" w:bidi="ar-SA"/>
      </w:rPr>
    </w:lvl>
    <w:lvl w:ilvl="6" w:tplc="F6BAEFBE">
      <w:numFmt w:val="bullet"/>
      <w:lvlText w:val="•"/>
      <w:lvlJc w:val="left"/>
      <w:pPr>
        <w:ind w:left="5755" w:hanging="140"/>
      </w:pPr>
      <w:rPr>
        <w:rFonts w:hint="default"/>
        <w:lang w:val="ru-RU" w:eastAsia="en-US" w:bidi="ar-SA"/>
      </w:rPr>
    </w:lvl>
    <w:lvl w:ilvl="7" w:tplc="F092AE78">
      <w:numFmt w:val="bullet"/>
      <w:lvlText w:val="•"/>
      <w:lvlJc w:val="left"/>
      <w:pPr>
        <w:ind w:left="6690" w:hanging="140"/>
      </w:pPr>
      <w:rPr>
        <w:rFonts w:hint="default"/>
        <w:lang w:val="ru-RU" w:eastAsia="en-US" w:bidi="ar-SA"/>
      </w:rPr>
    </w:lvl>
    <w:lvl w:ilvl="8" w:tplc="BF5E18E0">
      <w:numFmt w:val="bullet"/>
      <w:lvlText w:val="•"/>
      <w:lvlJc w:val="left"/>
      <w:pPr>
        <w:ind w:left="7626" w:hanging="140"/>
      </w:pPr>
      <w:rPr>
        <w:rFonts w:hint="default"/>
        <w:lang w:val="ru-RU" w:eastAsia="en-US" w:bidi="ar-SA"/>
      </w:rPr>
    </w:lvl>
  </w:abstractNum>
  <w:num w:numId="1">
    <w:abstractNumId w:val="2"/>
  </w:num>
  <w:num w:numId="2">
    <w:abstractNumId w:val="1"/>
  </w:num>
  <w:num w:numId="3">
    <w:abstractNumId w:val="0"/>
  </w:num>
  <w:num w:numId="4">
    <w:abstractNumId w:val="7"/>
  </w:num>
  <w:num w:numId="5">
    <w:abstractNumId w:val="6"/>
  </w:num>
  <w:num w:numId="6">
    <w:abstractNumId w:val="5"/>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97B"/>
    <w:rsid w:val="0000228E"/>
    <w:rsid w:val="00012677"/>
    <w:rsid w:val="000155A7"/>
    <w:rsid w:val="0001778C"/>
    <w:rsid w:val="00017896"/>
    <w:rsid w:val="00021ACB"/>
    <w:rsid w:val="00022975"/>
    <w:rsid w:val="000353A4"/>
    <w:rsid w:val="00043CB6"/>
    <w:rsid w:val="000464E1"/>
    <w:rsid w:val="000606D0"/>
    <w:rsid w:val="0006628F"/>
    <w:rsid w:val="00067151"/>
    <w:rsid w:val="00070DA5"/>
    <w:rsid w:val="00070DC6"/>
    <w:rsid w:val="00072046"/>
    <w:rsid w:val="0008191A"/>
    <w:rsid w:val="000835EE"/>
    <w:rsid w:val="00083A34"/>
    <w:rsid w:val="00084DA4"/>
    <w:rsid w:val="000B1478"/>
    <w:rsid w:val="000B3306"/>
    <w:rsid w:val="000B47D4"/>
    <w:rsid w:val="000B4C1D"/>
    <w:rsid w:val="000B74D8"/>
    <w:rsid w:val="000C1B7F"/>
    <w:rsid w:val="000D2ABF"/>
    <w:rsid w:val="000D367D"/>
    <w:rsid w:val="000F0735"/>
    <w:rsid w:val="000F3FC5"/>
    <w:rsid w:val="00102818"/>
    <w:rsid w:val="00104FD7"/>
    <w:rsid w:val="00106B50"/>
    <w:rsid w:val="00106BED"/>
    <w:rsid w:val="00116421"/>
    <w:rsid w:val="00126542"/>
    <w:rsid w:val="00132D29"/>
    <w:rsid w:val="00135762"/>
    <w:rsid w:val="00145E54"/>
    <w:rsid w:val="0015072D"/>
    <w:rsid w:val="00150C83"/>
    <w:rsid w:val="00151C70"/>
    <w:rsid w:val="001524FF"/>
    <w:rsid w:val="00162335"/>
    <w:rsid w:val="001809D7"/>
    <w:rsid w:val="00185A50"/>
    <w:rsid w:val="001945A3"/>
    <w:rsid w:val="001B3763"/>
    <w:rsid w:val="001B6480"/>
    <w:rsid w:val="001B7D88"/>
    <w:rsid w:val="001C0545"/>
    <w:rsid w:val="001C6832"/>
    <w:rsid w:val="001D4939"/>
    <w:rsid w:val="001D4A30"/>
    <w:rsid w:val="001E1415"/>
    <w:rsid w:val="001E43E8"/>
    <w:rsid w:val="001F6314"/>
    <w:rsid w:val="002032A7"/>
    <w:rsid w:val="00204BE5"/>
    <w:rsid w:val="00217EF1"/>
    <w:rsid w:val="0022568F"/>
    <w:rsid w:val="00230553"/>
    <w:rsid w:val="00235105"/>
    <w:rsid w:val="00240339"/>
    <w:rsid w:val="00241344"/>
    <w:rsid w:val="00244AB8"/>
    <w:rsid w:val="00245077"/>
    <w:rsid w:val="002539D0"/>
    <w:rsid w:val="00253C68"/>
    <w:rsid w:val="00263178"/>
    <w:rsid w:val="00263329"/>
    <w:rsid w:val="00275E1C"/>
    <w:rsid w:val="00283B3E"/>
    <w:rsid w:val="00284A9E"/>
    <w:rsid w:val="00297E98"/>
    <w:rsid w:val="002A1851"/>
    <w:rsid w:val="002A3101"/>
    <w:rsid w:val="002A40B5"/>
    <w:rsid w:val="002A4B4A"/>
    <w:rsid w:val="002A4B81"/>
    <w:rsid w:val="002A70BD"/>
    <w:rsid w:val="002B0F4E"/>
    <w:rsid w:val="002B2872"/>
    <w:rsid w:val="002C35A5"/>
    <w:rsid w:val="002C6035"/>
    <w:rsid w:val="002D2B60"/>
    <w:rsid w:val="00300A2C"/>
    <w:rsid w:val="003026DB"/>
    <w:rsid w:val="00315211"/>
    <w:rsid w:val="00321495"/>
    <w:rsid w:val="003302DD"/>
    <w:rsid w:val="00332B1F"/>
    <w:rsid w:val="003332BE"/>
    <w:rsid w:val="003416E6"/>
    <w:rsid w:val="00343237"/>
    <w:rsid w:val="00344C2D"/>
    <w:rsid w:val="00351D2A"/>
    <w:rsid w:val="00352E4D"/>
    <w:rsid w:val="003621A7"/>
    <w:rsid w:val="003638B9"/>
    <w:rsid w:val="0036424B"/>
    <w:rsid w:val="00370D42"/>
    <w:rsid w:val="00376539"/>
    <w:rsid w:val="00380000"/>
    <w:rsid w:val="00384935"/>
    <w:rsid w:val="0038553C"/>
    <w:rsid w:val="00386706"/>
    <w:rsid w:val="00387339"/>
    <w:rsid w:val="003934B5"/>
    <w:rsid w:val="00395FA6"/>
    <w:rsid w:val="00397438"/>
    <w:rsid w:val="00397C86"/>
    <w:rsid w:val="003A04EB"/>
    <w:rsid w:val="003A0B94"/>
    <w:rsid w:val="003A6DD4"/>
    <w:rsid w:val="003B0E82"/>
    <w:rsid w:val="003B1039"/>
    <w:rsid w:val="003B5EDA"/>
    <w:rsid w:val="003B6101"/>
    <w:rsid w:val="003C46C6"/>
    <w:rsid w:val="003D440A"/>
    <w:rsid w:val="003D596A"/>
    <w:rsid w:val="003E3EEA"/>
    <w:rsid w:val="003E623E"/>
    <w:rsid w:val="003E655E"/>
    <w:rsid w:val="003F452B"/>
    <w:rsid w:val="00425212"/>
    <w:rsid w:val="00435053"/>
    <w:rsid w:val="00437B27"/>
    <w:rsid w:val="0044012F"/>
    <w:rsid w:val="004422FE"/>
    <w:rsid w:val="004423EE"/>
    <w:rsid w:val="00442DF9"/>
    <w:rsid w:val="00446D6C"/>
    <w:rsid w:val="00447D82"/>
    <w:rsid w:val="00453231"/>
    <w:rsid w:val="004536FD"/>
    <w:rsid w:val="00456B93"/>
    <w:rsid w:val="00456DD6"/>
    <w:rsid w:val="00460EC7"/>
    <w:rsid w:val="00463281"/>
    <w:rsid w:val="004664B8"/>
    <w:rsid w:val="00472FFE"/>
    <w:rsid w:val="004758C2"/>
    <w:rsid w:val="00477171"/>
    <w:rsid w:val="0048288F"/>
    <w:rsid w:val="00486EE7"/>
    <w:rsid w:val="00487BB5"/>
    <w:rsid w:val="00487FB2"/>
    <w:rsid w:val="0049382E"/>
    <w:rsid w:val="0049475C"/>
    <w:rsid w:val="004A2C56"/>
    <w:rsid w:val="004B32B3"/>
    <w:rsid w:val="004B6443"/>
    <w:rsid w:val="004E5041"/>
    <w:rsid w:val="004F0117"/>
    <w:rsid w:val="004F1663"/>
    <w:rsid w:val="004F46B8"/>
    <w:rsid w:val="0051556B"/>
    <w:rsid w:val="00515C30"/>
    <w:rsid w:val="00526C58"/>
    <w:rsid w:val="00534685"/>
    <w:rsid w:val="005352EA"/>
    <w:rsid w:val="00541E69"/>
    <w:rsid w:val="0055353C"/>
    <w:rsid w:val="00561BAC"/>
    <w:rsid w:val="005629D2"/>
    <w:rsid w:val="005723E2"/>
    <w:rsid w:val="00576C7C"/>
    <w:rsid w:val="005775CD"/>
    <w:rsid w:val="005874CB"/>
    <w:rsid w:val="00592613"/>
    <w:rsid w:val="00595251"/>
    <w:rsid w:val="00597A59"/>
    <w:rsid w:val="005A60B0"/>
    <w:rsid w:val="005A7002"/>
    <w:rsid w:val="005B3754"/>
    <w:rsid w:val="005B6827"/>
    <w:rsid w:val="005C044D"/>
    <w:rsid w:val="005C594D"/>
    <w:rsid w:val="005D51D6"/>
    <w:rsid w:val="005D5E1B"/>
    <w:rsid w:val="005E2D6B"/>
    <w:rsid w:val="005F1B28"/>
    <w:rsid w:val="00603ECC"/>
    <w:rsid w:val="006066AD"/>
    <w:rsid w:val="00610F6A"/>
    <w:rsid w:val="006231C3"/>
    <w:rsid w:val="0062476A"/>
    <w:rsid w:val="00634A52"/>
    <w:rsid w:val="00634A9F"/>
    <w:rsid w:val="00643FA0"/>
    <w:rsid w:val="00657ED5"/>
    <w:rsid w:val="00665646"/>
    <w:rsid w:val="006712A0"/>
    <w:rsid w:val="0067330A"/>
    <w:rsid w:val="006824AA"/>
    <w:rsid w:val="006A13CD"/>
    <w:rsid w:val="006B0306"/>
    <w:rsid w:val="006B3C16"/>
    <w:rsid w:val="006C423F"/>
    <w:rsid w:val="006D1C88"/>
    <w:rsid w:val="006D47CB"/>
    <w:rsid w:val="006E1D35"/>
    <w:rsid w:val="006E23A0"/>
    <w:rsid w:val="006E7BFC"/>
    <w:rsid w:val="006F76BF"/>
    <w:rsid w:val="00702451"/>
    <w:rsid w:val="00734E37"/>
    <w:rsid w:val="00741D55"/>
    <w:rsid w:val="00746E66"/>
    <w:rsid w:val="0075084E"/>
    <w:rsid w:val="0075320B"/>
    <w:rsid w:val="007605BE"/>
    <w:rsid w:val="00761A19"/>
    <w:rsid w:val="007701AA"/>
    <w:rsid w:val="00774EEA"/>
    <w:rsid w:val="00777C73"/>
    <w:rsid w:val="0078248C"/>
    <w:rsid w:val="00795ACD"/>
    <w:rsid w:val="007C45D0"/>
    <w:rsid w:val="007D4305"/>
    <w:rsid w:val="007D44AB"/>
    <w:rsid w:val="007E1112"/>
    <w:rsid w:val="007E5524"/>
    <w:rsid w:val="007F1DF2"/>
    <w:rsid w:val="007F3E9F"/>
    <w:rsid w:val="00801CCB"/>
    <w:rsid w:val="00811CD8"/>
    <w:rsid w:val="0081552A"/>
    <w:rsid w:val="00815A44"/>
    <w:rsid w:val="0081747D"/>
    <w:rsid w:val="008179A6"/>
    <w:rsid w:val="00823121"/>
    <w:rsid w:val="0082548D"/>
    <w:rsid w:val="00825807"/>
    <w:rsid w:val="00832F28"/>
    <w:rsid w:val="00833A65"/>
    <w:rsid w:val="0083770A"/>
    <w:rsid w:val="0084564B"/>
    <w:rsid w:val="00850BE4"/>
    <w:rsid w:val="00850BEE"/>
    <w:rsid w:val="00855BD5"/>
    <w:rsid w:val="008570C4"/>
    <w:rsid w:val="00862FEE"/>
    <w:rsid w:val="00867BEC"/>
    <w:rsid w:val="008708CF"/>
    <w:rsid w:val="008749C1"/>
    <w:rsid w:val="00875029"/>
    <w:rsid w:val="00875498"/>
    <w:rsid w:val="008827BC"/>
    <w:rsid w:val="00887F38"/>
    <w:rsid w:val="00890759"/>
    <w:rsid w:val="0089555E"/>
    <w:rsid w:val="00896252"/>
    <w:rsid w:val="008A3175"/>
    <w:rsid w:val="008A42B9"/>
    <w:rsid w:val="008B007F"/>
    <w:rsid w:val="008C7922"/>
    <w:rsid w:val="008E1A43"/>
    <w:rsid w:val="008E5957"/>
    <w:rsid w:val="008E7646"/>
    <w:rsid w:val="008E78D0"/>
    <w:rsid w:val="0090046C"/>
    <w:rsid w:val="00902C2B"/>
    <w:rsid w:val="00910A29"/>
    <w:rsid w:val="00911B66"/>
    <w:rsid w:val="00912018"/>
    <w:rsid w:val="0092225C"/>
    <w:rsid w:val="0092327B"/>
    <w:rsid w:val="0092639B"/>
    <w:rsid w:val="00927D70"/>
    <w:rsid w:val="009371B0"/>
    <w:rsid w:val="00941651"/>
    <w:rsid w:val="009423EC"/>
    <w:rsid w:val="009508AC"/>
    <w:rsid w:val="00953AA1"/>
    <w:rsid w:val="009547CC"/>
    <w:rsid w:val="009600A1"/>
    <w:rsid w:val="00962711"/>
    <w:rsid w:val="0096396E"/>
    <w:rsid w:val="0096530F"/>
    <w:rsid w:val="00967645"/>
    <w:rsid w:val="00980D39"/>
    <w:rsid w:val="00981E10"/>
    <w:rsid w:val="00984DE3"/>
    <w:rsid w:val="00987C68"/>
    <w:rsid w:val="00992813"/>
    <w:rsid w:val="009A696F"/>
    <w:rsid w:val="009C1268"/>
    <w:rsid w:val="009D1BCA"/>
    <w:rsid w:val="009D494F"/>
    <w:rsid w:val="009E29D0"/>
    <w:rsid w:val="009E7BA8"/>
    <w:rsid w:val="009F3CFF"/>
    <w:rsid w:val="009F6BF9"/>
    <w:rsid w:val="00A00201"/>
    <w:rsid w:val="00A00238"/>
    <w:rsid w:val="00A01C52"/>
    <w:rsid w:val="00A0620A"/>
    <w:rsid w:val="00A10CD8"/>
    <w:rsid w:val="00A11CD1"/>
    <w:rsid w:val="00A12DB6"/>
    <w:rsid w:val="00A1672F"/>
    <w:rsid w:val="00A23A08"/>
    <w:rsid w:val="00A35D00"/>
    <w:rsid w:val="00A35DC2"/>
    <w:rsid w:val="00A43B6B"/>
    <w:rsid w:val="00A44E80"/>
    <w:rsid w:val="00A7774B"/>
    <w:rsid w:val="00A777D2"/>
    <w:rsid w:val="00A815E0"/>
    <w:rsid w:val="00A926E4"/>
    <w:rsid w:val="00A93A11"/>
    <w:rsid w:val="00A951C3"/>
    <w:rsid w:val="00AA1C28"/>
    <w:rsid w:val="00AA2158"/>
    <w:rsid w:val="00AA3475"/>
    <w:rsid w:val="00AA5F65"/>
    <w:rsid w:val="00AC1B4B"/>
    <w:rsid w:val="00AD0B71"/>
    <w:rsid w:val="00AD1AF3"/>
    <w:rsid w:val="00AD2B27"/>
    <w:rsid w:val="00AD3CFE"/>
    <w:rsid w:val="00AD7028"/>
    <w:rsid w:val="00AE2824"/>
    <w:rsid w:val="00AE7815"/>
    <w:rsid w:val="00AF7686"/>
    <w:rsid w:val="00B132C8"/>
    <w:rsid w:val="00B21969"/>
    <w:rsid w:val="00B23036"/>
    <w:rsid w:val="00B274E5"/>
    <w:rsid w:val="00B325BE"/>
    <w:rsid w:val="00B34E54"/>
    <w:rsid w:val="00B36AEF"/>
    <w:rsid w:val="00B37392"/>
    <w:rsid w:val="00B40AA9"/>
    <w:rsid w:val="00B40DEC"/>
    <w:rsid w:val="00B4255E"/>
    <w:rsid w:val="00B42C6B"/>
    <w:rsid w:val="00B45153"/>
    <w:rsid w:val="00B503F5"/>
    <w:rsid w:val="00B53457"/>
    <w:rsid w:val="00B57A3F"/>
    <w:rsid w:val="00B617CA"/>
    <w:rsid w:val="00B61E76"/>
    <w:rsid w:val="00B631B4"/>
    <w:rsid w:val="00B66297"/>
    <w:rsid w:val="00B673DC"/>
    <w:rsid w:val="00B73B70"/>
    <w:rsid w:val="00B73D77"/>
    <w:rsid w:val="00B871DC"/>
    <w:rsid w:val="00BA4394"/>
    <w:rsid w:val="00BA647D"/>
    <w:rsid w:val="00BB1B51"/>
    <w:rsid w:val="00BB6986"/>
    <w:rsid w:val="00BB6C63"/>
    <w:rsid w:val="00BC216A"/>
    <w:rsid w:val="00BC60B2"/>
    <w:rsid w:val="00BD2639"/>
    <w:rsid w:val="00BD2899"/>
    <w:rsid w:val="00BD4DD4"/>
    <w:rsid w:val="00BE4665"/>
    <w:rsid w:val="00BE5F14"/>
    <w:rsid w:val="00BE7F8F"/>
    <w:rsid w:val="00BF07BB"/>
    <w:rsid w:val="00BF2172"/>
    <w:rsid w:val="00C12DF3"/>
    <w:rsid w:val="00C14A9D"/>
    <w:rsid w:val="00C14DB7"/>
    <w:rsid w:val="00C16F99"/>
    <w:rsid w:val="00C2287D"/>
    <w:rsid w:val="00C228B9"/>
    <w:rsid w:val="00C25941"/>
    <w:rsid w:val="00C2772F"/>
    <w:rsid w:val="00C4371A"/>
    <w:rsid w:val="00C43C29"/>
    <w:rsid w:val="00C52EC8"/>
    <w:rsid w:val="00C5438C"/>
    <w:rsid w:val="00C600B3"/>
    <w:rsid w:val="00C65D9F"/>
    <w:rsid w:val="00C66CEB"/>
    <w:rsid w:val="00C70194"/>
    <w:rsid w:val="00C7310B"/>
    <w:rsid w:val="00C76992"/>
    <w:rsid w:val="00C77237"/>
    <w:rsid w:val="00C8314D"/>
    <w:rsid w:val="00C955B9"/>
    <w:rsid w:val="00C9697B"/>
    <w:rsid w:val="00C970D4"/>
    <w:rsid w:val="00CB4408"/>
    <w:rsid w:val="00CC18AD"/>
    <w:rsid w:val="00CC49B4"/>
    <w:rsid w:val="00CC4EEA"/>
    <w:rsid w:val="00CE1115"/>
    <w:rsid w:val="00CF06C3"/>
    <w:rsid w:val="00D066F7"/>
    <w:rsid w:val="00D06958"/>
    <w:rsid w:val="00D1171D"/>
    <w:rsid w:val="00D1528B"/>
    <w:rsid w:val="00D1736B"/>
    <w:rsid w:val="00D225FB"/>
    <w:rsid w:val="00D3149F"/>
    <w:rsid w:val="00D358E9"/>
    <w:rsid w:val="00D36842"/>
    <w:rsid w:val="00D36E4F"/>
    <w:rsid w:val="00D50ACB"/>
    <w:rsid w:val="00D55655"/>
    <w:rsid w:val="00D55F14"/>
    <w:rsid w:val="00D561DE"/>
    <w:rsid w:val="00D70FD4"/>
    <w:rsid w:val="00D804D3"/>
    <w:rsid w:val="00D8165D"/>
    <w:rsid w:val="00D857C8"/>
    <w:rsid w:val="00D9193D"/>
    <w:rsid w:val="00DA421D"/>
    <w:rsid w:val="00DA68C9"/>
    <w:rsid w:val="00DB15BA"/>
    <w:rsid w:val="00DC63C3"/>
    <w:rsid w:val="00DD1950"/>
    <w:rsid w:val="00DD361E"/>
    <w:rsid w:val="00DD3F58"/>
    <w:rsid w:val="00DE439C"/>
    <w:rsid w:val="00DF5C37"/>
    <w:rsid w:val="00DF6AF3"/>
    <w:rsid w:val="00E010B4"/>
    <w:rsid w:val="00E1653C"/>
    <w:rsid w:val="00E17506"/>
    <w:rsid w:val="00E21EBE"/>
    <w:rsid w:val="00E45537"/>
    <w:rsid w:val="00E504D2"/>
    <w:rsid w:val="00E63330"/>
    <w:rsid w:val="00E6373A"/>
    <w:rsid w:val="00E67C66"/>
    <w:rsid w:val="00E67E89"/>
    <w:rsid w:val="00E85AE7"/>
    <w:rsid w:val="00E97077"/>
    <w:rsid w:val="00EA0A69"/>
    <w:rsid w:val="00EA50B4"/>
    <w:rsid w:val="00EA7236"/>
    <w:rsid w:val="00EA771F"/>
    <w:rsid w:val="00EB2AFB"/>
    <w:rsid w:val="00EB3142"/>
    <w:rsid w:val="00EC347E"/>
    <w:rsid w:val="00EC50D8"/>
    <w:rsid w:val="00EC5196"/>
    <w:rsid w:val="00ED4A1A"/>
    <w:rsid w:val="00ED61E2"/>
    <w:rsid w:val="00EE0CF3"/>
    <w:rsid w:val="00EE19DB"/>
    <w:rsid w:val="00EE280B"/>
    <w:rsid w:val="00EE2DCA"/>
    <w:rsid w:val="00EE306F"/>
    <w:rsid w:val="00EE32D2"/>
    <w:rsid w:val="00EE7FB6"/>
    <w:rsid w:val="00EF3893"/>
    <w:rsid w:val="00EF659B"/>
    <w:rsid w:val="00F02069"/>
    <w:rsid w:val="00F036E8"/>
    <w:rsid w:val="00F058AC"/>
    <w:rsid w:val="00F10AB9"/>
    <w:rsid w:val="00F12766"/>
    <w:rsid w:val="00F1684C"/>
    <w:rsid w:val="00F20A2D"/>
    <w:rsid w:val="00F25071"/>
    <w:rsid w:val="00F261A9"/>
    <w:rsid w:val="00F367C6"/>
    <w:rsid w:val="00F372F1"/>
    <w:rsid w:val="00F41FAA"/>
    <w:rsid w:val="00F44F2D"/>
    <w:rsid w:val="00F46A89"/>
    <w:rsid w:val="00F5499B"/>
    <w:rsid w:val="00F705E0"/>
    <w:rsid w:val="00F72ADE"/>
    <w:rsid w:val="00F736B2"/>
    <w:rsid w:val="00F81DD2"/>
    <w:rsid w:val="00F8378F"/>
    <w:rsid w:val="00F86F04"/>
    <w:rsid w:val="00F9696B"/>
    <w:rsid w:val="00FA22D3"/>
    <w:rsid w:val="00FA64C8"/>
    <w:rsid w:val="00FA6608"/>
    <w:rsid w:val="00FA77C5"/>
    <w:rsid w:val="00FB4BE2"/>
    <w:rsid w:val="00FC717C"/>
    <w:rsid w:val="00FC7C9E"/>
    <w:rsid w:val="00FD09AF"/>
    <w:rsid w:val="00FD305C"/>
    <w:rsid w:val="00FD6E22"/>
    <w:rsid w:val="00FE03D8"/>
    <w:rsid w:val="00FE0D16"/>
    <w:rsid w:val="00FE340B"/>
    <w:rsid w:val="00FE4DC9"/>
    <w:rsid w:val="00FF10FF"/>
    <w:rsid w:val="00FF377A"/>
    <w:rsid w:val="00FF6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97B"/>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link w:val="10"/>
    <w:uiPriority w:val="1"/>
    <w:qFormat/>
    <w:rsid w:val="005D5E1B"/>
    <w:pPr>
      <w:widowControl w:val="0"/>
      <w:suppressAutoHyphens w:val="0"/>
      <w:autoSpaceDE w:val="0"/>
      <w:autoSpaceDN w:val="0"/>
      <w:ind w:left="2942" w:hanging="240"/>
      <w:outlineLvl w:val="0"/>
    </w:pPr>
    <w:rPr>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97B"/>
    <w:rPr>
      <w:color w:val="0000FF" w:themeColor="hyperlink"/>
      <w:u w:val="single"/>
    </w:rPr>
  </w:style>
  <w:style w:type="paragraph" w:styleId="a4">
    <w:name w:val="Balloon Text"/>
    <w:basedOn w:val="a"/>
    <w:link w:val="a5"/>
    <w:uiPriority w:val="99"/>
    <w:semiHidden/>
    <w:unhideWhenUsed/>
    <w:rsid w:val="00C9697B"/>
    <w:rPr>
      <w:rFonts w:ascii="Tahoma" w:hAnsi="Tahoma" w:cs="Tahoma"/>
      <w:sz w:val="16"/>
      <w:szCs w:val="16"/>
    </w:rPr>
  </w:style>
  <w:style w:type="character" w:customStyle="1" w:styleId="a5">
    <w:name w:val="Текст выноски Знак"/>
    <w:basedOn w:val="a0"/>
    <w:link w:val="a4"/>
    <w:uiPriority w:val="99"/>
    <w:semiHidden/>
    <w:rsid w:val="00C9697B"/>
    <w:rPr>
      <w:rFonts w:ascii="Tahoma" w:eastAsia="Times New Roman" w:hAnsi="Tahoma" w:cs="Tahoma"/>
      <w:sz w:val="16"/>
      <w:szCs w:val="16"/>
      <w:lang w:eastAsia="ar-SA"/>
    </w:rPr>
  </w:style>
  <w:style w:type="paragraph" w:styleId="a6">
    <w:name w:val="List Paragraph"/>
    <w:basedOn w:val="a"/>
    <w:uiPriority w:val="1"/>
    <w:qFormat/>
    <w:rsid w:val="00850BEE"/>
    <w:pPr>
      <w:suppressAutoHyphens w:val="0"/>
      <w:ind w:left="720"/>
      <w:contextualSpacing/>
    </w:pPr>
    <w:rPr>
      <w:sz w:val="22"/>
      <w:szCs w:val="22"/>
      <w:lang w:eastAsia="ru-RU"/>
    </w:rPr>
  </w:style>
  <w:style w:type="paragraph" w:styleId="a7">
    <w:name w:val="No Spacing"/>
    <w:uiPriority w:val="1"/>
    <w:qFormat/>
    <w:rsid w:val="00850BEE"/>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1"/>
    <w:rsid w:val="005D5E1B"/>
    <w:rPr>
      <w:rFonts w:ascii="Times New Roman" w:eastAsia="Times New Roman" w:hAnsi="Times New Roman" w:cs="Times New Roman"/>
      <w:b/>
      <w:bCs/>
      <w:sz w:val="24"/>
      <w:szCs w:val="24"/>
    </w:rPr>
  </w:style>
  <w:style w:type="paragraph" w:styleId="a8">
    <w:name w:val="Body Text"/>
    <w:basedOn w:val="a"/>
    <w:link w:val="a9"/>
    <w:uiPriority w:val="1"/>
    <w:qFormat/>
    <w:rsid w:val="005D5E1B"/>
    <w:pPr>
      <w:widowControl w:val="0"/>
      <w:suppressAutoHyphens w:val="0"/>
      <w:autoSpaceDE w:val="0"/>
      <w:autoSpaceDN w:val="0"/>
      <w:ind w:left="2"/>
    </w:pPr>
    <w:rPr>
      <w:sz w:val="24"/>
      <w:szCs w:val="24"/>
      <w:lang w:eastAsia="en-US"/>
    </w:rPr>
  </w:style>
  <w:style w:type="character" w:customStyle="1" w:styleId="a9">
    <w:name w:val="Основной текст Знак"/>
    <w:basedOn w:val="a0"/>
    <w:link w:val="a8"/>
    <w:uiPriority w:val="1"/>
    <w:rsid w:val="005D5E1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97B"/>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link w:val="10"/>
    <w:uiPriority w:val="1"/>
    <w:qFormat/>
    <w:rsid w:val="005D5E1B"/>
    <w:pPr>
      <w:widowControl w:val="0"/>
      <w:suppressAutoHyphens w:val="0"/>
      <w:autoSpaceDE w:val="0"/>
      <w:autoSpaceDN w:val="0"/>
      <w:ind w:left="2942" w:hanging="240"/>
      <w:outlineLvl w:val="0"/>
    </w:pPr>
    <w:rPr>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97B"/>
    <w:rPr>
      <w:color w:val="0000FF" w:themeColor="hyperlink"/>
      <w:u w:val="single"/>
    </w:rPr>
  </w:style>
  <w:style w:type="paragraph" w:styleId="a4">
    <w:name w:val="Balloon Text"/>
    <w:basedOn w:val="a"/>
    <w:link w:val="a5"/>
    <w:uiPriority w:val="99"/>
    <w:semiHidden/>
    <w:unhideWhenUsed/>
    <w:rsid w:val="00C9697B"/>
    <w:rPr>
      <w:rFonts w:ascii="Tahoma" w:hAnsi="Tahoma" w:cs="Tahoma"/>
      <w:sz w:val="16"/>
      <w:szCs w:val="16"/>
    </w:rPr>
  </w:style>
  <w:style w:type="character" w:customStyle="1" w:styleId="a5">
    <w:name w:val="Текст выноски Знак"/>
    <w:basedOn w:val="a0"/>
    <w:link w:val="a4"/>
    <w:uiPriority w:val="99"/>
    <w:semiHidden/>
    <w:rsid w:val="00C9697B"/>
    <w:rPr>
      <w:rFonts w:ascii="Tahoma" w:eastAsia="Times New Roman" w:hAnsi="Tahoma" w:cs="Tahoma"/>
      <w:sz w:val="16"/>
      <w:szCs w:val="16"/>
      <w:lang w:eastAsia="ar-SA"/>
    </w:rPr>
  </w:style>
  <w:style w:type="paragraph" w:styleId="a6">
    <w:name w:val="List Paragraph"/>
    <w:basedOn w:val="a"/>
    <w:uiPriority w:val="1"/>
    <w:qFormat/>
    <w:rsid w:val="00850BEE"/>
    <w:pPr>
      <w:suppressAutoHyphens w:val="0"/>
      <w:ind w:left="720"/>
      <w:contextualSpacing/>
    </w:pPr>
    <w:rPr>
      <w:sz w:val="22"/>
      <w:szCs w:val="22"/>
      <w:lang w:eastAsia="ru-RU"/>
    </w:rPr>
  </w:style>
  <w:style w:type="paragraph" w:styleId="a7">
    <w:name w:val="No Spacing"/>
    <w:uiPriority w:val="1"/>
    <w:qFormat/>
    <w:rsid w:val="00850BEE"/>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1"/>
    <w:rsid w:val="005D5E1B"/>
    <w:rPr>
      <w:rFonts w:ascii="Times New Roman" w:eastAsia="Times New Roman" w:hAnsi="Times New Roman" w:cs="Times New Roman"/>
      <w:b/>
      <w:bCs/>
      <w:sz w:val="24"/>
      <w:szCs w:val="24"/>
    </w:rPr>
  </w:style>
  <w:style w:type="paragraph" w:styleId="a8">
    <w:name w:val="Body Text"/>
    <w:basedOn w:val="a"/>
    <w:link w:val="a9"/>
    <w:uiPriority w:val="1"/>
    <w:qFormat/>
    <w:rsid w:val="005D5E1B"/>
    <w:pPr>
      <w:widowControl w:val="0"/>
      <w:suppressAutoHyphens w:val="0"/>
      <w:autoSpaceDE w:val="0"/>
      <w:autoSpaceDN w:val="0"/>
      <w:ind w:left="2"/>
    </w:pPr>
    <w:rPr>
      <w:sz w:val="24"/>
      <w:szCs w:val="24"/>
      <w:lang w:eastAsia="en-US"/>
    </w:rPr>
  </w:style>
  <w:style w:type="character" w:customStyle="1" w:styleId="a9">
    <w:name w:val="Основной текст Знак"/>
    <w:basedOn w:val="a0"/>
    <w:link w:val="a8"/>
    <w:uiPriority w:val="1"/>
    <w:rsid w:val="005D5E1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novoealmetevo@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3490</Words>
  <Characters>19894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2024-12-23T08:05:00Z</dcterms:created>
  <dcterms:modified xsi:type="dcterms:W3CDTF">2024-12-23T08:51:00Z</dcterms:modified>
</cp:coreProperties>
</file>